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0E5" w:rsidRDefault="00C9189C">
      <w:pPr>
        <w:spacing w:after="120"/>
      </w:pPr>
      <w:r>
        <w:rPr>
          <w:noProof/>
        </w:rPr>
        <w:drawing>
          <wp:inline distT="0" distB="0" distL="114300" distR="114300">
            <wp:extent cx="2127885" cy="7524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27885" cy="752475"/>
                    </a:xfrm>
                    <a:prstGeom prst="rect">
                      <a:avLst/>
                    </a:prstGeom>
                    <a:ln/>
                  </pic:spPr>
                </pic:pic>
              </a:graphicData>
            </a:graphic>
          </wp:inline>
        </w:drawing>
      </w:r>
      <w:r>
        <w:tab/>
      </w:r>
    </w:p>
    <w:tbl>
      <w:tblPr>
        <w:tblStyle w:val="a"/>
        <w:tblW w:w="9837"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796"/>
        <w:gridCol w:w="5041"/>
      </w:tblGrid>
      <w:tr w:rsidR="002B70E5" w:rsidTr="00BC7D8F">
        <w:trPr>
          <w:trHeight w:val="1540"/>
        </w:trPr>
        <w:tc>
          <w:tcPr>
            <w:tcW w:w="9837" w:type="dxa"/>
            <w:gridSpan w:val="2"/>
            <w:tcBorders>
              <w:top w:val="single" w:sz="6" w:space="0" w:color="000000"/>
              <w:left w:val="single" w:sz="6" w:space="0" w:color="000000"/>
              <w:bottom w:val="single" w:sz="6" w:space="0" w:color="000000"/>
              <w:right w:val="single" w:sz="6" w:space="0" w:color="000000"/>
            </w:tcBorders>
            <w:vAlign w:val="center"/>
          </w:tcPr>
          <w:p w:rsidR="002B70E5" w:rsidRDefault="00C9189C">
            <w:pPr>
              <w:pBdr>
                <w:top w:val="nil"/>
                <w:left w:val="nil"/>
                <w:bottom w:val="nil"/>
                <w:right w:val="nil"/>
                <w:between w:val="nil"/>
              </w:pBdr>
              <w:jc w:val="center"/>
              <w:rPr>
                <w:rFonts w:ascii="Cambria" w:eastAsia="Cambria" w:hAnsi="Cambria" w:cs="Cambria"/>
                <w:b/>
                <w:color w:val="000000"/>
                <w:sz w:val="28"/>
                <w:szCs w:val="28"/>
              </w:rPr>
            </w:pPr>
            <w:r>
              <w:rPr>
                <w:color w:val="000000"/>
              </w:rPr>
              <w:tab/>
            </w:r>
            <w:r w:rsidR="00BC7D8F">
              <w:rPr>
                <w:rFonts w:ascii="Cambria" w:eastAsia="Cambria" w:hAnsi="Cambria" w:cs="Cambria"/>
                <w:b/>
                <w:sz w:val="28"/>
                <w:szCs w:val="28"/>
              </w:rPr>
              <w:t>Spring 2020</w:t>
            </w:r>
            <w:r>
              <w:rPr>
                <w:rFonts w:ascii="Cambria" w:eastAsia="Cambria" w:hAnsi="Cambria" w:cs="Cambria"/>
                <w:b/>
                <w:color w:val="000000"/>
                <w:sz w:val="28"/>
                <w:szCs w:val="28"/>
              </w:rPr>
              <w:t xml:space="preserve"> Semester </w:t>
            </w:r>
          </w:p>
          <w:p w:rsidR="002B70E5" w:rsidRDefault="00C9189C">
            <w:pPr>
              <w:pBdr>
                <w:top w:val="nil"/>
                <w:left w:val="nil"/>
                <w:bottom w:val="nil"/>
                <w:right w:val="nil"/>
                <w:between w:val="nil"/>
              </w:pBdr>
              <w:jc w:val="center"/>
              <w:rPr>
                <w:rFonts w:ascii="Cambria" w:eastAsia="Cambria" w:hAnsi="Cambria" w:cs="Cambria"/>
                <w:b/>
                <w:color w:val="000000"/>
                <w:sz w:val="28"/>
                <w:szCs w:val="28"/>
              </w:rPr>
            </w:pPr>
            <w:r>
              <w:rPr>
                <w:rFonts w:ascii="Cambria" w:eastAsia="Cambria" w:hAnsi="Cambria" w:cs="Cambria"/>
                <w:b/>
                <w:color w:val="000000"/>
                <w:sz w:val="28"/>
                <w:szCs w:val="28"/>
              </w:rPr>
              <w:t>Student Teaching Calendar</w:t>
            </w:r>
          </w:p>
          <w:p w:rsidR="002B70E5" w:rsidRDefault="00C9189C">
            <w:pPr>
              <w:pBdr>
                <w:top w:val="nil"/>
                <w:left w:val="nil"/>
                <w:bottom w:val="nil"/>
                <w:right w:val="nil"/>
                <w:between w:val="nil"/>
              </w:pBdr>
              <w:jc w:val="center"/>
              <w:rPr>
                <w:rFonts w:ascii="Cambria" w:eastAsia="Cambria" w:hAnsi="Cambria" w:cs="Cambria"/>
                <w:b/>
                <w:i/>
                <w:color w:val="000000"/>
                <w:sz w:val="20"/>
                <w:szCs w:val="20"/>
                <w:u w:val="single"/>
              </w:rPr>
            </w:pPr>
            <w:r>
              <w:rPr>
                <w:rFonts w:ascii="Cambria" w:eastAsia="Cambria" w:hAnsi="Cambria" w:cs="Cambria"/>
                <w:b/>
                <w:i/>
                <w:color w:val="000000"/>
                <w:sz w:val="20"/>
                <w:szCs w:val="20"/>
              </w:rPr>
              <w:t xml:space="preserve">Critical Events and Dates for </w:t>
            </w:r>
            <w:r w:rsidR="00BA7BBB">
              <w:rPr>
                <w:rFonts w:ascii="Cambria" w:eastAsia="Cambria" w:hAnsi="Cambria" w:cs="Cambria"/>
                <w:b/>
                <w:i/>
                <w:color w:val="000000"/>
                <w:sz w:val="20"/>
                <w:szCs w:val="20"/>
              </w:rPr>
              <w:t>Student Teachers, University Coaches, and Cooperating Teachers</w:t>
            </w:r>
          </w:p>
          <w:p w:rsidR="00BA7BBB" w:rsidRDefault="00BA7BBB">
            <w:pPr>
              <w:pBdr>
                <w:top w:val="nil"/>
                <w:left w:val="nil"/>
                <w:bottom w:val="nil"/>
                <w:right w:val="nil"/>
                <w:between w:val="nil"/>
              </w:pBdr>
              <w:jc w:val="center"/>
              <w:rPr>
                <w:rFonts w:ascii="Cambria" w:eastAsia="Cambria" w:hAnsi="Cambria" w:cs="Cambria"/>
                <w:b/>
                <w:i/>
                <w:color w:val="000000"/>
                <w:sz w:val="20"/>
                <w:szCs w:val="20"/>
                <w:u w:val="single"/>
              </w:rPr>
            </w:pPr>
          </w:p>
          <w:p w:rsidR="002B70E5" w:rsidRPr="00BA7BBB" w:rsidRDefault="00BA7BBB">
            <w:pPr>
              <w:pBdr>
                <w:top w:val="nil"/>
                <w:left w:val="nil"/>
                <w:bottom w:val="nil"/>
                <w:right w:val="nil"/>
                <w:between w:val="nil"/>
              </w:pBdr>
              <w:jc w:val="center"/>
              <w:rPr>
                <w:rFonts w:ascii="Cambria" w:eastAsia="Cambria" w:hAnsi="Cambria" w:cs="Cambria"/>
                <w:color w:val="000000"/>
                <w:sz w:val="20"/>
                <w:szCs w:val="20"/>
              </w:rPr>
            </w:pPr>
            <w:r w:rsidRPr="00BA7BBB">
              <w:rPr>
                <w:rFonts w:ascii="Cambria" w:eastAsia="Cambria" w:hAnsi="Cambria" w:cs="Cambria"/>
                <w:i/>
                <w:color w:val="000000"/>
                <w:sz w:val="20"/>
                <w:szCs w:val="20"/>
                <w:u w:val="single"/>
              </w:rPr>
              <w:t xml:space="preserve">NOTE: This calendar includes the key dates on the School District of Philadelphia’s academic calendar. If you are not student teaching in SDP, please reference the key dates of your school and district. As indicated in the student teaching handbook, student teachers are required to follow the calendars of their schools and districts for their daily schedules. </w:t>
            </w:r>
            <w:r w:rsidRPr="00BA7BBB">
              <w:rPr>
                <w:rFonts w:ascii="Cambria" w:eastAsia="Cambria" w:hAnsi="Cambria" w:cs="Cambria"/>
                <w:i/>
                <w:color w:val="000000"/>
                <w:sz w:val="20"/>
                <w:szCs w:val="20"/>
              </w:rPr>
              <w:t xml:space="preserve">Temple University’s academic calendar should be followed as it pertains to the schedule for the Student Teaching Seminar and Capstone Course. </w:t>
            </w:r>
          </w:p>
        </w:tc>
      </w:tr>
      <w:tr w:rsidR="002B70E5" w:rsidTr="00BC7D8F">
        <w:trPr>
          <w:trHeight w:val="640"/>
        </w:trPr>
        <w:tc>
          <w:tcPr>
            <w:tcW w:w="4796" w:type="dxa"/>
            <w:tcBorders>
              <w:top w:val="single" w:sz="6" w:space="0" w:color="000000"/>
              <w:left w:val="single" w:sz="6" w:space="0" w:color="000000"/>
              <w:bottom w:val="single" w:sz="6" w:space="0" w:color="000000"/>
              <w:right w:val="single" w:sz="6" w:space="0" w:color="000000"/>
            </w:tcBorders>
            <w:vAlign w:val="center"/>
          </w:tcPr>
          <w:p w:rsidR="002B70E5" w:rsidRDefault="00C9189C">
            <w:pPr>
              <w:rPr>
                <w:rFonts w:ascii="Cambria" w:eastAsia="Cambria" w:hAnsi="Cambria" w:cs="Cambria"/>
                <w:sz w:val="20"/>
                <w:szCs w:val="20"/>
              </w:rPr>
            </w:pPr>
            <w:r>
              <w:rPr>
                <w:rFonts w:ascii="Cambria" w:eastAsia="Cambria" w:hAnsi="Cambria" w:cs="Cambria"/>
                <w:b/>
                <w:sz w:val="20"/>
                <w:szCs w:val="20"/>
              </w:rPr>
              <w:t>Student Teaching Orientation</w:t>
            </w:r>
          </w:p>
        </w:tc>
        <w:tc>
          <w:tcPr>
            <w:tcW w:w="5041" w:type="dxa"/>
            <w:tcBorders>
              <w:top w:val="single" w:sz="6" w:space="0" w:color="000000"/>
              <w:left w:val="single" w:sz="6" w:space="0" w:color="000000"/>
              <w:bottom w:val="single" w:sz="6" w:space="0" w:color="000000"/>
              <w:right w:val="single" w:sz="6" w:space="0" w:color="000000"/>
            </w:tcBorders>
            <w:vAlign w:val="center"/>
          </w:tcPr>
          <w:p w:rsidR="002B70E5" w:rsidRDefault="00212B7F">
            <w:pPr>
              <w:rPr>
                <w:rFonts w:ascii="Cambria" w:eastAsia="Cambria" w:hAnsi="Cambria" w:cs="Cambria"/>
                <w:sz w:val="20"/>
                <w:szCs w:val="20"/>
              </w:rPr>
            </w:pPr>
            <w:r>
              <w:rPr>
                <w:rFonts w:ascii="Cambria" w:eastAsia="Cambria" w:hAnsi="Cambria" w:cs="Cambria"/>
                <w:sz w:val="20"/>
                <w:szCs w:val="20"/>
              </w:rPr>
              <w:t>Monday, January 13</w:t>
            </w:r>
            <w:r w:rsidR="00C9189C">
              <w:rPr>
                <w:rFonts w:ascii="Cambria" w:eastAsia="Cambria" w:hAnsi="Cambria" w:cs="Cambria"/>
                <w:sz w:val="20"/>
                <w:szCs w:val="20"/>
              </w:rPr>
              <w:t>th</w:t>
            </w:r>
          </w:p>
          <w:p w:rsidR="002B70E5" w:rsidRDefault="00212B7F">
            <w:pPr>
              <w:rPr>
                <w:rFonts w:ascii="Cambria" w:eastAsia="Cambria" w:hAnsi="Cambria" w:cs="Cambria"/>
                <w:sz w:val="20"/>
                <w:szCs w:val="20"/>
              </w:rPr>
            </w:pPr>
            <w:r>
              <w:rPr>
                <w:rFonts w:ascii="Cambria" w:eastAsia="Cambria" w:hAnsi="Cambria" w:cs="Cambria"/>
                <w:sz w:val="20"/>
                <w:szCs w:val="20"/>
              </w:rPr>
              <w:t>9:00 AM -12:00 PM</w:t>
            </w:r>
          </w:p>
          <w:p w:rsidR="002B70E5" w:rsidRDefault="00C9189C">
            <w:pPr>
              <w:rPr>
                <w:rFonts w:ascii="Cambria" w:eastAsia="Cambria" w:hAnsi="Cambria" w:cs="Cambria"/>
                <w:sz w:val="20"/>
                <w:szCs w:val="20"/>
              </w:rPr>
            </w:pPr>
            <w:r>
              <w:rPr>
                <w:rFonts w:ascii="Cambria" w:eastAsia="Cambria" w:hAnsi="Cambria" w:cs="Cambria"/>
                <w:sz w:val="20"/>
                <w:szCs w:val="20"/>
              </w:rPr>
              <w:t>(Registration &amp; Refreshments begin at 8:30am)</w:t>
            </w:r>
          </w:p>
          <w:p w:rsidR="002B70E5" w:rsidRDefault="00C9189C">
            <w:pPr>
              <w:rPr>
                <w:rFonts w:ascii="Cambria" w:eastAsia="Cambria" w:hAnsi="Cambria" w:cs="Cambria"/>
                <w:sz w:val="20"/>
                <w:szCs w:val="20"/>
              </w:rPr>
            </w:pPr>
            <w:r>
              <w:rPr>
                <w:rFonts w:ascii="Cambria" w:eastAsia="Cambria" w:hAnsi="Cambria" w:cs="Cambria"/>
                <w:sz w:val="20"/>
                <w:szCs w:val="20"/>
              </w:rPr>
              <w:t xml:space="preserve">  </w:t>
            </w:r>
          </w:p>
          <w:p w:rsidR="002B70E5" w:rsidRPr="00212B7F" w:rsidRDefault="00C9189C">
            <w:pPr>
              <w:rPr>
                <w:rFonts w:ascii="Cambria" w:eastAsia="Cambria" w:hAnsi="Cambria" w:cs="Cambria"/>
                <w:sz w:val="18"/>
                <w:szCs w:val="18"/>
              </w:rPr>
            </w:pPr>
            <w:r>
              <w:rPr>
                <w:rFonts w:ascii="Cambria" w:eastAsia="Cambria" w:hAnsi="Cambria" w:cs="Cambria"/>
                <w:sz w:val="18"/>
                <w:szCs w:val="18"/>
              </w:rPr>
              <w:t>Howard Gittis Student Center (SAC), Main Campus, Room 200</w:t>
            </w:r>
            <w:r w:rsidR="00212B7F">
              <w:rPr>
                <w:rFonts w:ascii="Cambria" w:eastAsia="Cambria" w:hAnsi="Cambria" w:cs="Cambria"/>
                <w:sz w:val="18"/>
                <w:szCs w:val="18"/>
              </w:rPr>
              <w:t>AB</w:t>
            </w:r>
          </w:p>
        </w:tc>
      </w:tr>
      <w:tr w:rsidR="002B70E5" w:rsidTr="00BC7D8F">
        <w:trPr>
          <w:trHeight w:val="460"/>
        </w:trPr>
        <w:tc>
          <w:tcPr>
            <w:tcW w:w="4796" w:type="dxa"/>
            <w:tcBorders>
              <w:top w:val="single" w:sz="6" w:space="0" w:color="000000"/>
              <w:left w:val="single" w:sz="6" w:space="0" w:color="000000"/>
              <w:bottom w:val="single" w:sz="6" w:space="0" w:color="000000"/>
              <w:right w:val="single" w:sz="6" w:space="0" w:color="000000"/>
            </w:tcBorders>
            <w:vAlign w:val="center"/>
          </w:tcPr>
          <w:p w:rsidR="002B70E5" w:rsidRDefault="00C9189C">
            <w:pPr>
              <w:rPr>
                <w:rFonts w:ascii="Cambria" w:eastAsia="Cambria" w:hAnsi="Cambria" w:cs="Cambria"/>
                <w:sz w:val="20"/>
                <w:szCs w:val="20"/>
              </w:rPr>
            </w:pPr>
            <w:r>
              <w:rPr>
                <w:rFonts w:ascii="Cambria" w:eastAsia="Cambria" w:hAnsi="Cambria" w:cs="Cambria"/>
                <w:b/>
                <w:sz w:val="20"/>
                <w:szCs w:val="20"/>
              </w:rPr>
              <w:t>First Day of Student Teaching</w:t>
            </w:r>
          </w:p>
        </w:tc>
        <w:tc>
          <w:tcPr>
            <w:tcW w:w="5041" w:type="dxa"/>
            <w:tcBorders>
              <w:top w:val="single" w:sz="6" w:space="0" w:color="000000"/>
              <w:left w:val="single" w:sz="6" w:space="0" w:color="000000"/>
              <w:bottom w:val="single" w:sz="6" w:space="0" w:color="000000"/>
              <w:right w:val="single" w:sz="6" w:space="0" w:color="000000"/>
            </w:tcBorders>
            <w:vAlign w:val="center"/>
          </w:tcPr>
          <w:p w:rsidR="002B70E5" w:rsidRDefault="00212B7F">
            <w:pPr>
              <w:rPr>
                <w:rFonts w:ascii="Cambria" w:eastAsia="Cambria" w:hAnsi="Cambria" w:cs="Cambria"/>
                <w:sz w:val="20"/>
                <w:szCs w:val="20"/>
              </w:rPr>
            </w:pPr>
            <w:r>
              <w:rPr>
                <w:rFonts w:ascii="Cambria" w:eastAsia="Cambria" w:hAnsi="Cambria" w:cs="Cambria"/>
                <w:sz w:val="20"/>
                <w:szCs w:val="20"/>
              </w:rPr>
              <w:t>Tuesday, January 14</w:t>
            </w:r>
            <w:r w:rsidR="00C9189C">
              <w:rPr>
                <w:rFonts w:ascii="Cambria" w:eastAsia="Cambria" w:hAnsi="Cambria" w:cs="Cambria"/>
                <w:sz w:val="20"/>
                <w:szCs w:val="20"/>
                <w:vertAlign w:val="superscript"/>
              </w:rPr>
              <w:t>th</w:t>
            </w:r>
          </w:p>
        </w:tc>
      </w:tr>
      <w:tr w:rsidR="00212B7F" w:rsidTr="00BC7D8F">
        <w:trPr>
          <w:trHeight w:val="460"/>
        </w:trPr>
        <w:tc>
          <w:tcPr>
            <w:tcW w:w="4796" w:type="dxa"/>
            <w:tcBorders>
              <w:top w:val="single" w:sz="6" w:space="0" w:color="000000"/>
              <w:left w:val="single" w:sz="6" w:space="0" w:color="000000"/>
              <w:bottom w:val="single" w:sz="6" w:space="0" w:color="000000"/>
              <w:right w:val="single" w:sz="6" w:space="0" w:color="000000"/>
            </w:tcBorders>
            <w:vAlign w:val="center"/>
          </w:tcPr>
          <w:p w:rsidR="00212B7F" w:rsidRDefault="00212B7F">
            <w:pPr>
              <w:rPr>
                <w:rFonts w:ascii="Cambria" w:eastAsia="Cambria" w:hAnsi="Cambria" w:cs="Cambria"/>
                <w:b/>
                <w:sz w:val="20"/>
                <w:szCs w:val="20"/>
              </w:rPr>
            </w:pPr>
            <w:r>
              <w:rPr>
                <w:rFonts w:ascii="Cambria" w:eastAsia="Cambria" w:hAnsi="Cambria" w:cs="Cambria"/>
                <w:b/>
                <w:sz w:val="20"/>
                <w:szCs w:val="20"/>
              </w:rPr>
              <w:t xml:space="preserve">Student Teaching Senior Seminar and Graduate Capstone Courses begin </w:t>
            </w:r>
          </w:p>
        </w:tc>
        <w:tc>
          <w:tcPr>
            <w:tcW w:w="5041" w:type="dxa"/>
            <w:tcBorders>
              <w:top w:val="single" w:sz="6" w:space="0" w:color="000000"/>
              <w:left w:val="single" w:sz="6" w:space="0" w:color="000000"/>
              <w:bottom w:val="single" w:sz="6" w:space="0" w:color="000000"/>
              <w:right w:val="single" w:sz="6" w:space="0" w:color="000000"/>
            </w:tcBorders>
            <w:vAlign w:val="center"/>
          </w:tcPr>
          <w:p w:rsidR="00212B7F" w:rsidRDefault="00212B7F">
            <w:pPr>
              <w:rPr>
                <w:rFonts w:ascii="Cambria" w:eastAsia="Cambria" w:hAnsi="Cambria" w:cs="Cambria"/>
                <w:sz w:val="20"/>
                <w:szCs w:val="20"/>
              </w:rPr>
            </w:pPr>
            <w:r>
              <w:rPr>
                <w:rFonts w:ascii="Cambria" w:eastAsia="Cambria" w:hAnsi="Cambria" w:cs="Cambria"/>
                <w:sz w:val="20"/>
                <w:szCs w:val="20"/>
              </w:rPr>
              <w:t>Tuesday, January 14</w:t>
            </w:r>
            <w:r w:rsidRPr="00212B7F">
              <w:rPr>
                <w:rFonts w:ascii="Cambria" w:eastAsia="Cambria" w:hAnsi="Cambria" w:cs="Cambria"/>
                <w:sz w:val="20"/>
                <w:szCs w:val="20"/>
                <w:vertAlign w:val="superscript"/>
              </w:rPr>
              <w:t>th</w:t>
            </w:r>
            <w:r>
              <w:rPr>
                <w:rFonts w:ascii="Cambria" w:eastAsia="Cambria" w:hAnsi="Cambria" w:cs="Cambria"/>
                <w:sz w:val="20"/>
                <w:szCs w:val="20"/>
              </w:rPr>
              <w:t xml:space="preserve"> </w:t>
            </w:r>
          </w:p>
          <w:p w:rsidR="00212B7F" w:rsidRDefault="00212B7F">
            <w:pPr>
              <w:rPr>
                <w:rFonts w:ascii="Cambria" w:eastAsia="Cambria" w:hAnsi="Cambria" w:cs="Cambria"/>
                <w:sz w:val="20"/>
                <w:szCs w:val="20"/>
              </w:rPr>
            </w:pPr>
            <w:r>
              <w:rPr>
                <w:rFonts w:ascii="Cambria" w:eastAsia="Cambria" w:hAnsi="Cambria" w:cs="Cambria"/>
                <w:sz w:val="20"/>
                <w:szCs w:val="20"/>
              </w:rPr>
              <w:t>Wednesday, January 15</w:t>
            </w:r>
            <w:r w:rsidRPr="00212B7F">
              <w:rPr>
                <w:rFonts w:ascii="Cambria" w:eastAsia="Cambria" w:hAnsi="Cambria" w:cs="Cambria"/>
                <w:sz w:val="20"/>
                <w:szCs w:val="20"/>
                <w:vertAlign w:val="superscript"/>
              </w:rPr>
              <w:t>th</w:t>
            </w:r>
            <w:r>
              <w:rPr>
                <w:rFonts w:ascii="Cambria" w:eastAsia="Cambria" w:hAnsi="Cambria" w:cs="Cambria"/>
                <w:sz w:val="20"/>
                <w:szCs w:val="20"/>
              </w:rPr>
              <w:t xml:space="preserve"> </w:t>
            </w:r>
          </w:p>
          <w:p w:rsidR="00212B7F" w:rsidRDefault="00212B7F">
            <w:pPr>
              <w:rPr>
                <w:rFonts w:ascii="Cambria" w:eastAsia="Cambria" w:hAnsi="Cambria" w:cs="Cambria"/>
                <w:sz w:val="20"/>
                <w:szCs w:val="20"/>
              </w:rPr>
            </w:pPr>
            <w:r>
              <w:rPr>
                <w:rFonts w:ascii="Cambria" w:eastAsia="Cambria" w:hAnsi="Cambria" w:cs="Cambria"/>
                <w:sz w:val="20"/>
                <w:szCs w:val="20"/>
              </w:rPr>
              <w:t>Thursday, January 16</w:t>
            </w:r>
            <w:r w:rsidRPr="00212B7F">
              <w:rPr>
                <w:rFonts w:ascii="Cambria" w:eastAsia="Cambria" w:hAnsi="Cambria" w:cs="Cambria"/>
                <w:sz w:val="20"/>
                <w:szCs w:val="20"/>
                <w:vertAlign w:val="superscript"/>
              </w:rPr>
              <w:t>th</w:t>
            </w:r>
            <w:r>
              <w:rPr>
                <w:rFonts w:ascii="Cambria" w:eastAsia="Cambria" w:hAnsi="Cambria" w:cs="Cambria"/>
                <w:sz w:val="20"/>
                <w:szCs w:val="20"/>
              </w:rPr>
              <w:t xml:space="preserve"> </w:t>
            </w:r>
          </w:p>
        </w:tc>
      </w:tr>
      <w:tr w:rsidR="002B70E5" w:rsidTr="00BC7D8F">
        <w:trPr>
          <w:trHeight w:val="460"/>
        </w:trPr>
        <w:tc>
          <w:tcPr>
            <w:tcW w:w="4796" w:type="dxa"/>
            <w:tcBorders>
              <w:top w:val="single" w:sz="6" w:space="0" w:color="000000"/>
              <w:left w:val="single" w:sz="6" w:space="0" w:color="000000"/>
              <w:bottom w:val="single" w:sz="6" w:space="0" w:color="000000"/>
              <w:right w:val="single" w:sz="6" w:space="0" w:color="000000"/>
            </w:tcBorders>
            <w:vAlign w:val="center"/>
          </w:tcPr>
          <w:p w:rsidR="002B70E5" w:rsidRDefault="00212B7F">
            <w:pPr>
              <w:rPr>
                <w:rFonts w:ascii="Cambria" w:eastAsia="Cambria" w:hAnsi="Cambria" w:cs="Cambria"/>
                <w:b/>
                <w:sz w:val="20"/>
                <w:szCs w:val="20"/>
              </w:rPr>
            </w:pPr>
            <w:r>
              <w:rPr>
                <w:rFonts w:ascii="Cambria" w:eastAsia="Cambria" w:hAnsi="Cambria" w:cs="Cambria"/>
                <w:b/>
                <w:sz w:val="20"/>
                <w:szCs w:val="20"/>
              </w:rPr>
              <w:t xml:space="preserve">Martin Luther King Jr. Day </w:t>
            </w:r>
          </w:p>
          <w:p w:rsidR="00212B7F" w:rsidRDefault="00212B7F">
            <w:pPr>
              <w:rPr>
                <w:rFonts w:ascii="Cambria" w:eastAsia="Cambria" w:hAnsi="Cambria" w:cs="Cambria"/>
                <w:sz w:val="20"/>
                <w:szCs w:val="20"/>
              </w:rPr>
            </w:pPr>
            <w:r w:rsidRPr="00212B7F">
              <w:rPr>
                <w:rFonts w:ascii="Cambria" w:eastAsia="Cambria" w:hAnsi="Cambria" w:cs="Cambria"/>
                <w:b/>
                <w:sz w:val="18"/>
                <w:szCs w:val="20"/>
              </w:rPr>
              <w:t>(No school for students and staff)</w:t>
            </w:r>
          </w:p>
        </w:tc>
        <w:tc>
          <w:tcPr>
            <w:tcW w:w="5041" w:type="dxa"/>
            <w:tcBorders>
              <w:top w:val="single" w:sz="6" w:space="0" w:color="000000"/>
              <w:left w:val="single" w:sz="6" w:space="0" w:color="000000"/>
              <w:bottom w:val="single" w:sz="6" w:space="0" w:color="000000"/>
              <w:right w:val="single" w:sz="6" w:space="0" w:color="000000"/>
            </w:tcBorders>
            <w:vAlign w:val="center"/>
          </w:tcPr>
          <w:p w:rsidR="002B70E5" w:rsidRDefault="00212B7F">
            <w:pPr>
              <w:rPr>
                <w:rFonts w:ascii="Cambria" w:eastAsia="Cambria" w:hAnsi="Cambria" w:cs="Cambria"/>
                <w:sz w:val="20"/>
                <w:szCs w:val="20"/>
              </w:rPr>
            </w:pPr>
            <w:r>
              <w:rPr>
                <w:rFonts w:ascii="Cambria" w:eastAsia="Cambria" w:hAnsi="Cambria" w:cs="Cambria"/>
                <w:sz w:val="20"/>
                <w:szCs w:val="20"/>
              </w:rPr>
              <w:t>Monday, January 20</w:t>
            </w:r>
            <w:r w:rsidRPr="00212B7F">
              <w:rPr>
                <w:rFonts w:ascii="Cambria" w:eastAsia="Cambria" w:hAnsi="Cambria" w:cs="Cambria"/>
                <w:sz w:val="20"/>
                <w:szCs w:val="20"/>
                <w:vertAlign w:val="superscript"/>
              </w:rPr>
              <w:t>th</w:t>
            </w:r>
            <w:r>
              <w:rPr>
                <w:rFonts w:ascii="Cambria" w:eastAsia="Cambria" w:hAnsi="Cambria" w:cs="Cambria"/>
                <w:sz w:val="20"/>
                <w:szCs w:val="20"/>
              </w:rPr>
              <w:t xml:space="preserve"> </w:t>
            </w:r>
          </w:p>
        </w:tc>
      </w:tr>
      <w:tr w:rsidR="00212B7F" w:rsidTr="00BC7D8F">
        <w:trPr>
          <w:trHeight w:val="340"/>
        </w:trPr>
        <w:tc>
          <w:tcPr>
            <w:tcW w:w="4796" w:type="dxa"/>
            <w:tcBorders>
              <w:top w:val="single" w:sz="6" w:space="0" w:color="000000"/>
              <w:left w:val="single" w:sz="6" w:space="0" w:color="000000"/>
              <w:bottom w:val="single" w:sz="6" w:space="0" w:color="000000"/>
              <w:right w:val="single" w:sz="6" w:space="0" w:color="000000"/>
            </w:tcBorders>
            <w:vAlign w:val="center"/>
          </w:tcPr>
          <w:p w:rsidR="00212B7F" w:rsidRPr="00212B7F" w:rsidRDefault="00212B7F">
            <w:pPr>
              <w:rPr>
                <w:rFonts w:ascii="Cambria" w:eastAsia="Cambria" w:hAnsi="Cambria" w:cs="Cambria"/>
                <w:b/>
                <w:sz w:val="20"/>
                <w:szCs w:val="20"/>
              </w:rPr>
            </w:pPr>
            <w:r w:rsidRPr="00212B7F">
              <w:rPr>
                <w:rFonts w:ascii="Cambria" w:eastAsia="Cambria" w:hAnsi="Cambria" w:cs="Cambria"/>
                <w:b/>
                <w:sz w:val="20"/>
                <w:szCs w:val="20"/>
              </w:rPr>
              <w:t>Last day to add or drop a TU Course</w:t>
            </w:r>
          </w:p>
        </w:tc>
        <w:tc>
          <w:tcPr>
            <w:tcW w:w="5041" w:type="dxa"/>
            <w:tcBorders>
              <w:top w:val="single" w:sz="6" w:space="0" w:color="000000"/>
              <w:left w:val="single" w:sz="6" w:space="0" w:color="000000"/>
              <w:bottom w:val="single" w:sz="6" w:space="0" w:color="000000"/>
              <w:right w:val="single" w:sz="6" w:space="0" w:color="000000"/>
            </w:tcBorders>
            <w:vAlign w:val="center"/>
          </w:tcPr>
          <w:p w:rsidR="00212B7F" w:rsidRDefault="00212B7F">
            <w:pPr>
              <w:rPr>
                <w:rFonts w:ascii="Cambria" w:eastAsia="Cambria" w:hAnsi="Cambria" w:cs="Cambria"/>
                <w:sz w:val="20"/>
                <w:szCs w:val="20"/>
              </w:rPr>
            </w:pPr>
            <w:r>
              <w:rPr>
                <w:rFonts w:ascii="Cambria" w:eastAsia="Cambria" w:hAnsi="Cambria" w:cs="Cambria"/>
                <w:sz w:val="20"/>
                <w:szCs w:val="20"/>
              </w:rPr>
              <w:t>Monday, January 27</w:t>
            </w:r>
            <w:r w:rsidRPr="00212B7F">
              <w:rPr>
                <w:rFonts w:ascii="Cambria" w:eastAsia="Cambria" w:hAnsi="Cambria" w:cs="Cambria"/>
                <w:sz w:val="20"/>
                <w:szCs w:val="20"/>
                <w:vertAlign w:val="superscript"/>
              </w:rPr>
              <w:t>th</w:t>
            </w:r>
            <w:r>
              <w:rPr>
                <w:rFonts w:ascii="Cambria" w:eastAsia="Cambria" w:hAnsi="Cambria" w:cs="Cambria"/>
                <w:sz w:val="20"/>
                <w:szCs w:val="20"/>
              </w:rPr>
              <w:t xml:space="preserve"> </w:t>
            </w:r>
          </w:p>
        </w:tc>
      </w:tr>
      <w:tr w:rsidR="00212B7F" w:rsidTr="00BC7D8F">
        <w:trPr>
          <w:trHeight w:val="340"/>
        </w:trPr>
        <w:tc>
          <w:tcPr>
            <w:tcW w:w="4796" w:type="dxa"/>
            <w:tcBorders>
              <w:top w:val="single" w:sz="6" w:space="0" w:color="000000"/>
              <w:left w:val="single" w:sz="6" w:space="0" w:color="000000"/>
              <w:bottom w:val="single" w:sz="6" w:space="0" w:color="000000"/>
              <w:right w:val="single" w:sz="6" w:space="0" w:color="000000"/>
            </w:tcBorders>
            <w:vAlign w:val="center"/>
          </w:tcPr>
          <w:p w:rsidR="00212B7F" w:rsidRPr="00212B7F" w:rsidRDefault="00212B7F">
            <w:pPr>
              <w:rPr>
                <w:rFonts w:ascii="Cambria" w:eastAsia="Cambria" w:hAnsi="Cambria" w:cs="Cambria"/>
                <w:b/>
                <w:sz w:val="20"/>
                <w:szCs w:val="20"/>
              </w:rPr>
            </w:pPr>
            <w:r w:rsidRPr="00212B7F">
              <w:rPr>
                <w:rFonts w:ascii="Cambria" w:eastAsia="Cambria" w:hAnsi="Cambria" w:cs="Cambria"/>
                <w:b/>
                <w:sz w:val="20"/>
                <w:szCs w:val="20"/>
              </w:rPr>
              <w:t>Deadline to submit applications for May 2020 Graduation</w:t>
            </w:r>
          </w:p>
        </w:tc>
        <w:tc>
          <w:tcPr>
            <w:tcW w:w="5041" w:type="dxa"/>
            <w:tcBorders>
              <w:top w:val="single" w:sz="6" w:space="0" w:color="000000"/>
              <w:left w:val="single" w:sz="6" w:space="0" w:color="000000"/>
              <w:bottom w:val="single" w:sz="6" w:space="0" w:color="000000"/>
              <w:right w:val="single" w:sz="6" w:space="0" w:color="000000"/>
            </w:tcBorders>
            <w:vAlign w:val="center"/>
          </w:tcPr>
          <w:p w:rsidR="00212B7F" w:rsidRDefault="00212B7F">
            <w:pPr>
              <w:rPr>
                <w:rFonts w:ascii="Cambria" w:eastAsia="Cambria" w:hAnsi="Cambria" w:cs="Cambria"/>
                <w:sz w:val="20"/>
                <w:szCs w:val="20"/>
              </w:rPr>
            </w:pPr>
            <w:r>
              <w:rPr>
                <w:rFonts w:ascii="Cambria" w:eastAsia="Cambria" w:hAnsi="Cambria" w:cs="Cambria"/>
                <w:sz w:val="20"/>
                <w:szCs w:val="20"/>
              </w:rPr>
              <w:t>Saturday, February 1</w:t>
            </w:r>
            <w:r w:rsidRPr="00212B7F">
              <w:rPr>
                <w:rFonts w:ascii="Cambria" w:eastAsia="Cambria" w:hAnsi="Cambria" w:cs="Cambria"/>
                <w:sz w:val="20"/>
                <w:szCs w:val="20"/>
                <w:vertAlign w:val="superscript"/>
              </w:rPr>
              <w:t>st</w:t>
            </w:r>
            <w:r>
              <w:rPr>
                <w:rFonts w:ascii="Cambria" w:eastAsia="Cambria" w:hAnsi="Cambria" w:cs="Cambria"/>
                <w:sz w:val="20"/>
                <w:szCs w:val="20"/>
              </w:rPr>
              <w:t xml:space="preserve"> </w:t>
            </w:r>
          </w:p>
        </w:tc>
      </w:tr>
      <w:tr w:rsidR="002B70E5" w:rsidTr="00BC7D8F">
        <w:trPr>
          <w:trHeight w:val="340"/>
        </w:trPr>
        <w:tc>
          <w:tcPr>
            <w:tcW w:w="4796" w:type="dxa"/>
            <w:tcBorders>
              <w:top w:val="single" w:sz="6" w:space="0" w:color="000000"/>
              <w:left w:val="single" w:sz="6" w:space="0" w:color="000000"/>
              <w:bottom w:val="single" w:sz="6" w:space="0" w:color="000000"/>
              <w:right w:val="single" w:sz="6" w:space="0" w:color="000000"/>
            </w:tcBorders>
            <w:vAlign w:val="center"/>
          </w:tcPr>
          <w:p w:rsidR="002B70E5" w:rsidRPr="00212B7F" w:rsidRDefault="00C9189C">
            <w:pPr>
              <w:rPr>
                <w:rFonts w:ascii="Cambria" w:eastAsia="Cambria" w:hAnsi="Cambria" w:cs="Cambria"/>
                <w:b/>
                <w:sz w:val="20"/>
                <w:szCs w:val="20"/>
              </w:rPr>
            </w:pPr>
            <w:r w:rsidRPr="00212B7F">
              <w:rPr>
                <w:rFonts w:ascii="Cambria" w:eastAsia="Cambria" w:hAnsi="Cambria" w:cs="Cambria"/>
                <w:b/>
                <w:sz w:val="20"/>
                <w:szCs w:val="20"/>
              </w:rPr>
              <w:t xml:space="preserve">TK20 Submission Deadline for </w:t>
            </w:r>
          </w:p>
          <w:p w:rsidR="00212B7F" w:rsidRDefault="00C9189C" w:rsidP="00212B7F">
            <w:pPr>
              <w:rPr>
                <w:rFonts w:ascii="Cambria" w:eastAsia="Cambria" w:hAnsi="Cambria" w:cs="Cambria"/>
                <w:b/>
                <w:sz w:val="20"/>
                <w:szCs w:val="20"/>
              </w:rPr>
            </w:pPr>
            <w:r w:rsidRPr="00212B7F">
              <w:rPr>
                <w:rFonts w:ascii="Cambria" w:eastAsia="Cambria" w:hAnsi="Cambria" w:cs="Cambria"/>
                <w:b/>
                <w:sz w:val="20"/>
                <w:szCs w:val="20"/>
              </w:rPr>
              <w:t>1</w:t>
            </w:r>
            <w:r w:rsidRPr="00212B7F">
              <w:rPr>
                <w:rFonts w:ascii="Cambria" w:eastAsia="Cambria" w:hAnsi="Cambria" w:cs="Cambria"/>
                <w:b/>
                <w:sz w:val="20"/>
                <w:szCs w:val="20"/>
                <w:vertAlign w:val="superscript"/>
              </w:rPr>
              <w:t>st</w:t>
            </w:r>
            <w:r w:rsidRPr="00212B7F">
              <w:rPr>
                <w:rFonts w:ascii="Cambria" w:eastAsia="Cambria" w:hAnsi="Cambria" w:cs="Cambria"/>
                <w:b/>
                <w:sz w:val="20"/>
                <w:szCs w:val="20"/>
              </w:rPr>
              <w:t xml:space="preserve"> </w:t>
            </w:r>
            <w:r w:rsidR="00212B7F">
              <w:rPr>
                <w:rFonts w:ascii="Cambria" w:eastAsia="Cambria" w:hAnsi="Cambria" w:cs="Cambria"/>
                <w:b/>
                <w:sz w:val="20"/>
                <w:szCs w:val="20"/>
              </w:rPr>
              <w:t xml:space="preserve">Informal Collaborative Reflection Log </w:t>
            </w:r>
          </w:p>
          <w:p w:rsidR="002B70E5" w:rsidRDefault="00C9189C" w:rsidP="00212B7F">
            <w:pPr>
              <w:rPr>
                <w:rFonts w:ascii="Cambria" w:eastAsia="Cambria" w:hAnsi="Cambria" w:cs="Cambria"/>
                <w:sz w:val="20"/>
                <w:szCs w:val="20"/>
              </w:rPr>
            </w:pPr>
            <w:r w:rsidRPr="00212B7F">
              <w:rPr>
                <w:rFonts w:ascii="Cambria" w:eastAsia="Cambria" w:hAnsi="Cambria" w:cs="Cambria"/>
                <w:b/>
                <w:sz w:val="20"/>
                <w:szCs w:val="20"/>
              </w:rPr>
              <w:t xml:space="preserve"> </w:t>
            </w:r>
            <w:r w:rsidRPr="00212B7F">
              <w:rPr>
                <w:rFonts w:ascii="Cambria" w:eastAsia="Cambria" w:hAnsi="Cambria" w:cs="Cambria"/>
                <w:b/>
                <w:sz w:val="16"/>
                <w:szCs w:val="16"/>
              </w:rPr>
              <w:t>(University Coaches)</w:t>
            </w:r>
          </w:p>
        </w:tc>
        <w:tc>
          <w:tcPr>
            <w:tcW w:w="5041" w:type="dxa"/>
            <w:tcBorders>
              <w:top w:val="single" w:sz="6" w:space="0" w:color="000000"/>
              <w:left w:val="single" w:sz="6" w:space="0" w:color="000000"/>
              <w:bottom w:val="single" w:sz="6" w:space="0" w:color="000000"/>
              <w:right w:val="single" w:sz="6" w:space="0" w:color="000000"/>
            </w:tcBorders>
            <w:vAlign w:val="center"/>
          </w:tcPr>
          <w:p w:rsidR="002B70E5" w:rsidRDefault="002B70E5">
            <w:pPr>
              <w:rPr>
                <w:rFonts w:ascii="Cambria" w:eastAsia="Cambria" w:hAnsi="Cambria" w:cs="Cambria"/>
                <w:sz w:val="20"/>
                <w:szCs w:val="20"/>
              </w:rPr>
            </w:pPr>
          </w:p>
          <w:p w:rsidR="002B70E5" w:rsidRDefault="00C9189C">
            <w:pPr>
              <w:rPr>
                <w:rFonts w:ascii="Cambria" w:eastAsia="Cambria" w:hAnsi="Cambria" w:cs="Cambria"/>
                <w:sz w:val="20"/>
                <w:szCs w:val="20"/>
              </w:rPr>
            </w:pPr>
            <w:r>
              <w:rPr>
                <w:rFonts w:ascii="Cambria" w:eastAsia="Cambria" w:hAnsi="Cambria" w:cs="Cambria"/>
                <w:sz w:val="20"/>
                <w:szCs w:val="20"/>
              </w:rPr>
              <w:t xml:space="preserve">Friday, February </w:t>
            </w:r>
            <w:r w:rsidR="00212B7F">
              <w:rPr>
                <w:rFonts w:ascii="Cambria" w:eastAsia="Cambria" w:hAnsi="Cambria" w:cs="Cambria"/>
                <w:sz w:val="20"/>
                <w:szCs w:val="20"/>
              </w:rPr>
              <w:t>7</w:t>
            </w:r>
            <w:r w:rsidR="00212B7F" w:rsidRPr="00212B7F">
              <w:rPr>
                <w:rFonts w:ascii="Cambria" w:eastAsia="Cambria" w:hAnsi="Cambria" w:cs="Cambria"/>
                <w:sz w:val="20"/>
                <w:szCs w:val="20"/>
                <w:vertAlign w:val="superscript"/>
              </w:rPr>
              <w:t>th</w:t>
            </w:r>
            <w:r w:rsidR="00212B7F">
              <w:rPr>
                <w:rFonts w:ascii="Cambria" w:eastAsia="Cambria" w:hAnsi="Cambria" w:cs="Cambria"/>
                <w:sz w:val="20"/>
                <w:szCs w:val="20"/>
              </w:rPr>
              <w:t xml:space="preserve"> </w:t>
            </w:r>
          </w:p>
          <w:p w:rsidR="002B70E5" w:rsidRDefault="002B70E5">
            <w:pPr>
              <w:rPr>
                <w:rFonts w:ascii="Cambria" w:eastAsia="Cambria" w:hAnsi="Cambria" w:cs="Cambria"/>
                <w:sz w:val="20"/>
                <w:szCs w:val="20"/>
              </w:rPr>
            </w:pPr>
          </w:p>
        </w:tc>
      </w:tr>
      <w:tr w:rsidR="00212B7F" w:rsidTr="00BC7D8F">
        <w:trPr>
          <w:trHeight w:val="340"/>
        </w:trPr>
        <w:tc>
          <w:tcPr>
            <w:tcW w:w="4796" w:type="dxa"/>
            <w:tcBorders>
              <w:top w:val="single" w:sz="6" w:space="0" w:color="000000"/>
              <w:left w:val="single" w:sz="6" w:space="0" w:color="000000"/>
              <w:bottom w:val="single" w:sz="6" w:space="0" w:color="000000"/>
              <w:right w:val="single" w:sz="6" w:space="0" w:color="000000"/>
            </w:tcBorders>
            <w:vAlign w:val="center"/>
          </w:tcPr>
          <w:p w:rsidR="00212B7F" w:rsidRPr="00212B7F" w:rsidRDefault="00212B7F">
            <w:pPr>
              <w:rPr>
                <w:rFonts w:ascii="Cambria" w:eastAsia="Cambria" w:hAnsi="Cambria" w:cs="Cambria"/>
                <w:b/>
                <w:sz w:val="20"/>
                <w:szCs w:val="20"/>
              </w:rPr>
            </w:pPr>
            <w:r w:rsidRPr="00212B7F">
              <w:rPr>
                <w:rFonts w:ascii="Cambria" w:eastAsia="Cambria" w:hAnsi="Cambria" w:cs="Cambria"/>
                <w:b/>
                <w:sz w:val="20"/>
                <w:szCs w:val="20"/>
              </w:rPr>
              <w:t xml:space="preserve">President’s Day </w:t>
            </w:r>
          </w:p>
          <w:p w:rsidR="00212B7F" w:rsidRDefault="00212B7F">
            <w:pPr>
              <w:rPr>
                <w:rFonts w:ascii="Cambria" w:eastAsia="Cambria" w:hAnsi="Cambria" w:cs="Cambria"/>
                <w:sz w:val="20"/>
                <w:szCs w:val="20"/>
              </w:rPr>
            </w:pPr>
            <w:r w:rsidRPr="00212B7F">
              <w:rPr>
                <w:rFonts w:ascii="Cambria" w:eastAsia="Cambria" w:hAnsi="Cambria" w:cs="Cambria"/>
                <w:b/>
                <w:sz w:val="18"/>
                <w:szCs w:val="20"/>
              </w:rPr>
              <w:t>(No school for students and staff)</w:t>
            </w:r>
          </w:p>
        </w:tc>
        <w:tc>
          <w:tcPr>
            <w:tcW w:w="5041" w:type="dxa"/>
            <w:tcBorders>
              <w:top w:val="single" w:sz="6" w:space="0" w:color="000000"/>
              <w:left w:val="single" w:sz="6" w:space="0" w:color="000000"/>
              <w:bottom w:val="single" w:sz="6" w:space="0" w:color="000000"/>
              <w:right w:val="single" w:sz="6" w:space="0" w:color="000000"/>
            </w:tcBorders>
            <w:vAlign w:val="center"/>
          </w:tcPr>
          <w:p w:rsidR="00212B7F" w:rsidRDefault="00212B7F">
            <w:pPr>
              <w:rPr>
                <w:rFonts w:ascii="Cambria" w:eastAsia="Cambria" w:hAnsi="Cambria" w:cs="Cambria"/>
                <w:sz w:val="20"/>
                <w:szCs w:val="20"/>
              </w:rPr>
            </w:pPr>
            <w:r>
              <w:rPr>
                <w:rFonts w:ascii="Cambria" w:eastAsia="Cambria" w:hAnsi="Cambria" w:cs="Cambria"/>
                <w:sz w:val="20"/>
                <w:szCs w:val="20"/>
              </w:rPr>
              <w:t>Monday, February 17</w:t>
            </w:r>
            <w:r w:rsidRPr="00212B7F">
              <w:rPr>
                <w:rFonts w:ascii="Cambria" w:eastAsia="Cambria" w:hAnsi="Cambria" w:cs="Cambria"/>
                <w:sz w:val="20"/>
                <w:szCs w:val="20"/>
                <w:vertAlign w:val="superscript"/>
              </w:rPr>
              <w:t>th</w:t>
            </w:r>
            <w:r>
              <w:rPr>
                <w:rFonts w:ascii="Cambria" w:eastAsia="Cambria" w:hAnsi="Cambria" w:cs="Cambria"/>
                <w:sz w:val="20"/>
                <w:szCs w:val="20"/>
              </w:rPr>
              <w:t xml:space="preserve"> </w:t>
            </w:r>
          </w:p>
        </w:tc>
      </w:tr>
      <w:tr w:rsidR="002B70E5" w:rsidTr="00BC7D8F">
        <w:trPr>
          <w:trHeight w:val="340"/>
        </w:trPr>
        <w:tc>
          <w:tcPr>
            <w:tcW w:w="4796" w:type="dxa"/>
            <w:tcBorders>
              <w:top w:val="single" w:sz="6" w:space="0" w:color="000000"/>
              <w:left w:val="single" w:sz="6" w:space="0" w:color="000000"/>
              <w:bottom w:val="single" w:sz="6" w:space="0" w:color="000000"/>
              <w:right w:val="single" w:sz="6" w:space="0" w:color="000000"/>
            </w:tcBorders>
            <w:vAlign w:val="center"/>
          </w:tcPr>
          <w:p w:rsidR="002B70E5" w:rsidRPr="008465BB" w:rsidRDefault="00C9189C">
            <w:pPr>
              <w:rPr>
                <w:rFonts w:ascii="Cambria" w:eastAsia="Cambria" w:hAnsi="Cambria" w:cs="Cambria"/>
                <w:b/>
                <w:sz w:val="16"/>
                <w:szCs w:val="16"/>
              </w:rPr>
            </w:pPr>
            <w:r w:rsidRPr="008465BB">
              <w:rPr>
                <w:rFonts w:ascii="Cambria" w:eastAsia="Cambria" w:hAnsi="Cambria" w:cs="Cambria"/>
                <w:b/>
                <w:sz w:val="20"/>
                <w:szCs w:val="20"/>
              </w:rPr>
              <w:t xml:space="preserve">TK20 Submission Deadline for 1st </w:t>
            </w:r>
            <w:r w:rsidR="00212B7F" w:rsidRPr="008465BB">
              <w:rPr>
                <w:rFonts w:ascii="Cambria" w:eastAsia="Cambria" w:hAnsi="Cambria" w:cs="Cambria"/>
                <w:b/>
                <w:sz w:val="20"/>
                <w:szCs w:val="20"/>
              </w:rPr>
              <w:t xml:space="preserve">Lesson Observation TOR </w:t>
            </w:r>
            <w:r w:rsidRPr="008465BB">
              <w:rPr>
                <w:rFonts w:ascii="Cambria" w:eastAsia="Cambria" w:hAnsi="Cambria" w:cs="Cambria"/>
                <w:b/>
                <w:sz w:val="16"/>
                <w:szCs w:val="16"/>
              </w:rPr>
              <w:t xml:space="preserve">(University Coaches) </w:t>
            </w:r>
          </w:p>
        </w:tc>
        <w:tc>
          <w:tcPr>
            <w:tcW w:w="5041" w:type="dxa"/>
            <w:tcBorders>
              <w:top w:val="single" w:sz="6" w:space="0" w:color="000000"/>
              <w:left w:val="single" w:sz="6" w:space="0" w:color="000000"/>
              <w:bottom w:val="single" w:sz="6" w:space="0" w:color="000000"/>
              <w:right w:val="single" w:sz="6" w:space="0" w:color="000000"/>
            </w:tcBorders>
            <w:vAlign w:val="center"/>
          </w:tcPr>
          <w:p w:rsidR="002B70E5" w:rsidRDefault="002B70E5">
            <w:pPr>
              <w:rPr>
                <w:rFonts w:ascii="Cambria" w:eastAsia="Cambria" w:hAnsi="Cambria" w:cs="Cambria"/>
                <w:sz w:val="20"/>
                <w:szCs w:val="20"/>
              </w:rPr>
            </w:pPr>
          </w:p>
          <w:p w:rsidR="002B70E5" w:rsidRDefault="00C9189C">
            <w:pPr>
              <w:rPr>
                <w:rFonts w:ascii="Cambria" w:eastAsia="Cambria" w:hAnsi="Cambria" w:cs="Cambria"/>
                <w:sz w:val="20"/>
                <w:szCs w:val="20"/>
              </w:rPr>
            </w:pPr>
            <w:r>
              <w:rPr>
                <w:rFonts w:ascii="Cambria" w:eastAsia="Cambria" w:hAnsi="Cambria" w:cs="Cambria"/>
                <w:sz w:val="20"/>
                <w:szCs w:val="20"/>
              </w:rPr>
              <w:t>Friday, February</w:t>
            </w:r>
            <w:r w:rsidR="008465BB">
              <w:rPr>
                <w:rFonts w:ascii="Cambria" w:eastAsia="Cambria" w:hAnsi="Cambria" w:cs="Cambria"/>
                <w:sz w:val="20"/>
                <w:szCs w:val="20"/>
              </w:rPr>
              <w:t xml:space="preserve"> 21</w:t>
            </w:r>
            <w:r w:rsidR="008465BB" w:rsidRPr="008465BB">
              <w:rPr>
                <w:rFonts w:ascii="Cambria" w:eastAsia="Cambria" w:hAnsi="Cambria" w:cs="Cambria"/>
                <w:sz w:val="20"/>
                <w:szCs w:val="20"/>
                <w:vertAlign w:val="superscript"/>
              </w:rPr>
              <w:t>st</w:t>
            </w:r>
            <w:r w:rsidR="008465BB">
              <w:rPr>
                <w:rFonts w:ascii="Cambria" w:eastAsia="Cambria" w:hAnsi="Cambria" w:cs="Cambria"/>
                <w:sz w:val="20"/>
                <w:szCs w:val="20"/>
              </w:rPr>
              <w:t xml:space="preserve"> </w:t>
            </w:r>
          </w:p>
          <w:p w:rsidR="002B70E5" w:rsidRDefault="002B70E5">
            <w:pPr>
              <w:rPr>
                <w:rFonts w:ascii="Cambria" w:eastAsia="Cambria" w:hAnsi="Cambria" w:cs="Cambria"/>
                <w:sz w:val="20"/>
                <w:szCs w:val="20"/>
              </w:rPr>
            </w:pPr>
          </w:p>
        </w:tc>
      </w:tr>
      <w:tr w:rsidR="008465BB" w:rsidTr="00BC7D8F">
        <w:trPr>
          <w:trHeight w:val="340"/>
        </w:trPr>
        <w:tc>
          <w:tcPr>
            <w:tcW w:w="4796" w:type="dxa"/>
            <w:tcBorders>
              <w:top w:val="single" w:sz="6" w:space="0" w:color="000000"/>
              <w:left w:val="single" w:sz="6" w:space="0" w:color="000000"/>
              <w:bottom w:val="single" w:sz="6" w:space="0" w:color="000000"/>
              <w:right w:val="single" w:sz="6" w:space="0" w:color="000000"/>
            </w:tcBorders>
            <w:vAlign w:val="center"/>
          </w:tcPr>
          <w:p w:rsidR="008465BB" w:rsidRDefault="008465BB" w:rsidP="008465BB">
            <w:pPr>
              <w:pStyle w:val="NormalWeb"/>
              <w:spacing w:before="0" w:beforeAutospacing="0" w:after="0" w:afterAutospacing="0"/>
            </w:pPr>
            <w:r>
              <w:rPr>
                <w:rFonts w:ascii="Cambria" w:hAnsi="Cambria"/>
                <w:b/>
                <w:bCs/>
                <w:color w:val="000000"/>
                <w:sz w:val="20"/>
                <w:szCs w:val="20"/>
              </w:rPr>
              <w:t>TK20 Submission Deadline for</w:t>
            </w:r>
          </w:p>
          <w:p w:rsidR="008465BB" w:rsidRDefault="008465BB" w:rsidP="008465BB">
            <w:pPr>
              <w:rPr>
                <w:rFonts w:ascii="Cambria" w:eastAsia="Cambria" w:hAnsi="Cambria" w:cs="Cambria"/>
                <w:sz w:val="20"/>
                <w:szCs w:val="20"/>
              </w:rPr>
            </w:pPr>
            <w:r>
              <w:rPr>
                <w:rFonts w:ascii="Cambria" w:hAnsi="Cambria"/>
                <w:b/>
                <w:bCs/>
                <w:color w:val="000000"/>
                <w:sz w:val="20"/>
                <w:szCs w:val="20"/>
              </w:rPr>
              <w:t xml:space="preserve">Mid-Semester Summary </w:t>
            </w:r>
            <w:r>
              <w:rPr>
                <w:rFonts w:ascii="Cambria" w:hAnsi="Cambria"/>
                <w:b/>
                <w:bCs/>
                <w:color w:val="000000"/>
                <w:sz w:val="16"/>
                <w:szCs w:val="16"/>
              </w:rPr>
              <w:t>(Cooperating Teachers)</w:t>
            </w:r>
          </w:p>
        </w:tc>
        <w:tc>
          <w:tcPr>
            <w:tcW w:w="5041" w:type="dxa"/>
            <w:tcBorders>
              <w:top w:val="single" w:sz="6" w:space="0" w:color="000000"/>
              <w:left w:val="single" w:sz="6" w:space="0" w:color="000000"/>
              <w:bottom w:val="single" w:sz="6" w:space="0" w:color="000000"/>
              <w:right w:val="single" w:sz="6" w:space="0" w:color="000000"/>
            </w:tcBorders>
            <w:vAlign w:val="center"/>
          </w:tcPr>
          <w:p w:rsidR="008465BB" w:rsidRDefault="008465BB">
            <w:pPr>
              <w:rPr>
                <w:rFonts w:ascii="Cambria" w:eastAsia="Cambria" w:hAnsi="Cambria" w:cs="Cambria"/>
                <w:sz w:val="20"/>
                <w:szCs w:val="20"/>
              </w:rPr>
            </w:pPr>
            <w:r>
              <w:rPr>
                <w:rFonts w:ascii="Cambria" w:eastAsia="Cambria" w:hAnsi="Cambria" w:cs="Cambria"/>
                <w:sz w:val="20"/>
                <w:szCs w:val="20"/>
              </w:rPr>
              <w:t>Friday, February 28</w:t>
            </w:r>
            <w:r w:rsidRPr="008465BB">
              <w:rPr>
                <w:rFonts w:ascii="Cambria" w:eastAsia="Cambria" w:hAnsi="Cambria" w:cs="Cambria"/>
                <w:sz w:val="20"/>
                <w:szCs w:val="20"/>
                <w:vertAlign w:val="superscript"/>
              </w:rPr>
              <w:t>th</w:t>
            </w:r>
            <w:r>
              <w:rPr>
                <w:rFonts w:ascii="Cambria" w:eastAsia="Cambria" w:hAnsi="Cambria" w:cs="Cambria"/>
                <w:sz w:val="20"/>
                <w:szCs w:val="20"/>
              </w:rPr>
              <w:t xml:space="preserve"> </w:t>
            </w:r>
          </w:p>
        </w:tc>
      </w:tr>
      <w:tr w:rsidR="008465BB" w:rsidTr="00BC7D8F">
        <w:trPr>
          <w:trHeight w:val="340"/>
        </w:trPr>
        <w:tc>
          <w:tcPr>
            <w:tcW w:w="4796" w:type="dxa"/>
            <w:tcBorders>
              <w:top w:val="single" w:sz="6" w:space="0" w:color="000000"/>
              <w:left w:val="single" w:sz="6" w:space="0" w:color="000000"/>
              <w:bottom w:val="single" w:sz="6" w:space="0" w:color="000000"/>
              <w:right w:val="single" w:sz="6" w:space="0" w:color="000000"/>
            </w:tcBorders>
            <w:vAlign w:val="center"/>
          </w:tcPr>
          <w:p w:rsidR="008465BB" w:rsidRPr="008465BB" w:rsidRDefault="008465BB">
            <w:pPr>
              <w:rPr>
                <w:rFonts w:ascii="Cambria" w:eastAsia="Cambria" w:hAnsi="Cambria" w:cs="Cambria"/>
                <w:b/>
                <w:sz w:val="20"/>
                <w:szCs w:val="20"/>
              </w:rPr>
            </w:pPr>
            <w:r w:rsidRPr="008465BB">
              <w:rPr>
                <w:rFonts w:ascii="Cambria" w:eastAsia="Cambria" w:hAnsi="Cambria" w:cs="Cambria"/>
                <w:b/>
                <w:sz w:val="20"/>
                <w:szCs w:val="20"/>
              </w:rPr>
              <w:t xml:space="preserve">TU Student Teacher Professional Development Day </w:t>
            </w:r>
          </w:p>
        </w:tc>
        <w:tc>
          <w:tcPr>
            <w:tcW w:w="5041" w:type="dxa"/>
            <w:tcBorders>
              <w:top w:val="single" w:sz="6" w:space="0" w:color="000000"/>
              <w:left w:val="single" w:sz="6" w:space="0" w:color="000000"/>
              <w:bottom w:val="single" w:sz="6" w:space="0" w:color="000000"/>
              <w:right w:val="single" w:sz="6" w:space="0" w:color="000000"/>
            </w:tcBorders>
            <w:vAlign w:val="center"/>
          </w:tcPr>
          <w:p w:rsidR="008465BB" w:rsidRDefault="008465BB">
            <w:pPr>
              <w:rPr>
                <w:rFonts w:ascii="Cambria" w:eastAsia="Cambria" w:hAnsi="Cambria" w:cs="Cambria"/>
                <w:sz w:val="20"/>
                <w:szCs w:val="20"/>
              </w:rPr>
            </w:pPr>
            <w:r>
              <w:rPr>
                <w:rFonts w:ascii="Cambria" w:eastAsia="Cambria" w:hAnsi="Cambria" w:cs="Cambria"/>
                <w:sz w:val="20"/>
                <w:szCs w:val="20"/>
              </w:rPr>
              <w:t>Friday, February 28</w:t>
            </w:r>
            <w:r w:rsidRPr="008465BB">
              <w:rPr>
                <w:rFonts w:ascii="Cambria" w:eastAsia="Cambria" w:hAnsi="Cambria" w:cs="Cambria"/>
                <w:sz w:val="20"/>
                <w:szCs w:val="20"/>
                <w:vertAlign w:val="superscript"/>
              </w:rPr>
              <w:t>th</w:t>
            </w:r>
            <w:r>
              <w:rPr>
                <w:rFonts w:ascii="Cambria" w:eastAsia="Cambria" w:hAnsi="Cambria" w:cs="Cambria"/>
                <w:sz w:val="20"/>
                <w:szCs w:val="20"/>
              </w:rPr>
              <w:t xml:space="preserve"> </w:t>
            </w:r>
          </w:p>
          <w:p w:rsidR="008465BB" w:rsidRDefault="008465BB">
            <w:pPr>
              <w:rPr>
                <w:rFonts w:ascii="Cambria" w:eastAsia="Cambria" w:hAnsi="Cambria" w:cs="Cambria"/>
                <w:sz w:val="20"/>
                <w:szCs w:val="20"/>
              </w:rPr>
            </w:pPr>
            <w:r w:rsidRPr="008465BB">
              <w:rPr>
                <w:rFonts w:ascii="Cambria" w:eastAsia="Cambria" w:hAnsi="Cambria" w:cs="Cambria"/>
                <w:sz w:val="18"/>
                <w:szCs w:val="20"/>
              </w:rPr>
              <w:t xml:space="preserve">Temple University, Main Campus </w:t>
            </w:r>
          </w:p>
        </w:tc>
      </w:tr>
      <w:tr w:rsidR="008465BB" w:rsidTr="00BC7D8F">
        <w:trPr>
          <w:trHeight w:val="340"/>
        </w:trPr>
        <w:tc>
          <w:tcPr>
            <w:tcW w:w="4796" w:type="dxa"/>
            <w:tcBorders>
              <w:top w:val="single" w:sz="6" w:space="0" w:color="000000"/>
              <w:left w:val="single" w:sz="6" w:space="0" w:color="000000"/>
              <w:bottom w:val="single" w:sz="6" w:space="0" w:color="000000"/>
              <w:right w:val="single" w:sz="6" w:space="0" w:color="000000"/>
            </w:tcBorders>
            <w:vAlign w:val="center"/>
          </w:tcPr>
          <w:p w:rsidR="008465BB" w:rsidRPr="008465BB" w:rsidRDefault="008465BB">
            <w:pPr>
              <w:rPr>
                <w:rFonts w:ascii="Cambria" w:eastAsia="Cambria" w:hAnsi="Cambria" w:cs="Cambria"/>
                <w:b/>
                <w:sz w:val="20"/>
                <w:szCs w:val="20"/>
              </w:rPr>
            </w:pPr>
            <w:r w:rsidRPr="008465BB">
              <w:rPr>
                <w:rFonts w:ascii="Cambria" w:eastAsia="Cambria" w:hAnsi="Cambria" w:cs="Cambria"/>
                <w:b/>
                <w:sz w:val="20"/>
                <w:szCs w:val="20"/>
              </w:rPr>
              <w:t>TU Spring Break</w:t>
            </w:r>
          </w:p>
          <w:p w:rsidR="008465BB" w:rsidRDefault="008465BB">
            <w:pPr>
              <w:rPr>
                <w:rFonts w:ascii="Cambria" w:eastAsia="Cambria" w:hAnsi="Cambria" w:cs="Cambria"/>
                <w:sz w:val="20"/>
                <w:szCs w:val="20"/>
              </w:rPr>
            </w:pPr>
            <w:r w:rsidRPr="008465BB">
              <w:rPr>
                <w:rFonts w:ascii="Cambria" w:eastAsia="Cambria" w:hAnsi="Cambria" w:cs="Cambria"/>
                <w:b/>
                <w:sz w:val="18"/>
                <w:szCs w:val="20"/>
              </w:rPr>
              <w:t>(No student teaching senior seminar and graduate capstone courses)</w:t>
            </w:r>
            <w:r w:rsidRPr="008465BB">
              <w:rPr>
                <w:rFonts w:ascii="Cambria" w:eastAsia="Cambria" w:hAnsi="Cambria" w:cs="Cambria"/>
                <w:sz w:val="18"/>
                <w:szCs w:val="20"/>
              </w:rPr>
              <w:t xml:space="preserve">  </w:t>
            </w:r>
          </w:p>
        </w:tc>
        <w:tc>
          <w:tcPr>
            <w:tcW w:w="5041" w:type="dxa"/>
            <w:tcBorders>
              <w:top w:val="single" w:sz="6" w:space="0" w:color="000000"/>
              <w:left w:val="single" w:sz="6" w:space="0" w:color="000000"/>
              <w:bottom w:val="single" w:sz="6" w:space="0" w:color="000000"/>
              <w:right w:val="single" w:sz="6" w:space="0" w:color="000000"/>
            </w:tcBorders>
            <w:vAlign w:val="center"/>
          </w:tcPr>
          <w:p w:rsidR="008465BB" w:rsidRDefault="008465BB">
            <w:pPr>
              <w:rPr>
                <w:rFonts w:ascii="Cambria" w:eastAsia="Cambria" w:hAnsi="Cambria" w:cs="Cambria"/>
                <w:sz w:val="20"/>
                <w:szCs w:val="20"/>
              </w:rPr>
            </w:pPr>
            <w:r>
              <w:rPr>
                <w:rFonts w:ascii="Cambria" w:eastAsia="Cambria" w:hAnsi="Cambria" w:cs="Cambria"/>
                <w:sz w:val="20"/>
                <w:szCs w:val="20"/>
              </w:rPr>
              <w:t>Tuesday, March 3</w:t>
            </w:r>
            <w:r w:rsidRPr="008465BB">
              <w:rPr>
                <w:rFonts w:ascii="Cambria" w:eastAsia="Cambria" w:hAnsi="Cambria" w:cs="Cambria"/>
                <w:sz w:val="20"/>
                <w:szCs w:val="20"/>
                <w:vertAlign w:val="superscript"/>
              </w:rPr>
              <w:t>rd</w:t>
            </w:r>
            <w:r>
              <w:rPr>
                <w:rFonts w:ascii="Cambria" w:eastAsia="Cambria" w:hAnsi="Cambria" w:cs="Cambria"/>
                <w:sz w:val="20"/>
                <w:szCs w:val="20"/>
              </w:rPr>
              <w:t xml:space="preserve"> </w:t>
            </w:r>
          </w:p>
          <w:p w:rsidR="008465BB" w:rsidRDefault="008465BB">
            <w:pPr>
              <w:rPr>
                <w:rFonts w:ascii="Cambria" w:eastAsia="Cambria" w:hAnsi="Cambria" w:cs="Cambria"/>
                <w:sz w:val="20"/>
                <w:szCs w:val="20"/>
              </w:rPr>
            </w:pPr>
            <w:r>
              <w:rPr>
                <w:rFonts w:ascii="Cambria" w:eastAsia="Cambria" w:hAnsi="Cambria" w:cs="Cambria"/>
                <w:sz w:val="20"/>
                <w:szCs w:val="20"/>
              </w:rPr>
              <w:t>Wednesday, March 4</w:t>
            </w:r>
            <w:r w:rsidRPr="008465BB">
              <w:rPr>
                <w:rFonts w:ascii="Cambria" w:eastAsia="Cambria" w:hAnsi="Cambria" w:cs="Cambria"/>
                <w:sz w:val="20"/>
                <w:szCs w:val="20"/>
                <w:vertAlign w:val="superscript"/>
              </w:rPr>
              <w:t>th</w:t>
            </w:r>
            <w:r>
              <w:rPr>
                <w:rFonts w:ascii="Cambria" w:eastAsia="Cambria" w:hAnsi="Cambria" w:cs="Cambria"/>
                <w:sz w:val="20"/>
                <w:szCs w:val="20"/>
              </w:rPr>
              <w:t xml:space="preserve"> </w:t>
            </w:r>
          </w:p>
          <w:p w:rsidR="008465BB" w:rsidRDefault="008465BB">
            <w:pPr>
              <w:rPr>
                <w:rFonts w:ascii="Cambria" w:eastAsia="Cambria" w:hAnsi="Cambria" w:cs="Cambria"/>
                <w:sz w:val="20"/>
                <w:szCs w:val="20"/>
              </w:rPr>
            </w:pPr>
            <w:r>
              <w:rPr>
                <w:rFonts w:ascii="Cambria" w:eastAsia="Cambria" w:hAnsi="Cambria" w:cs="Cambria"/>
                <w:sz w:val="20"/>
                <w:szCs w:val="20"/>
              </w:rPr>
              <w:t>Thursday, March 5</w:t>
            </w:r>
            <w:r w:rsidRPr="008465BB">
              <w:rPr>
                <w:rFonts w:ascii="Cambria" w:eastAsia="Cambria" w:hAnsi="Cambria" w:cs="Cambria"/>
                <w:sz w:val="20"/>
                <w:szCs w:val="20"/>
                <w:vertAlign w:val="superscript"/>
              </w:rPr>
              <w:t>th</w:t>
            </w:r>
            <w:r>
              <w:rPr>
                <w:rFonts w:ascii="Cambria" w:eastAsia="Cambria" w:hAnsi="Cambria" w:cs="Cambria"/>
                <w:sz w:val="20"/>
                <w:szCs w:val="20"/>
              </w:rPr>
              <w:t xml:space="preserve"> </w:t>
            </w:r>
          </w:p>
        </w:tc>
      </w:tr>
      <w:tr w:rsidR="002B70E5" w:rsidTr="00BC7D8F">
        <w:trPr>
          <w:trHeight w:val="340"/>
        </w:trPr>
        <w:tc>
          <w:tcPr>
            <w:tcW w:w="4796" w:type="dxa"/>
            <w:tcBorders>
              <w:top w:val="single" w:sz="6" w:space="0" w:color="000000"/>
              <w:left w:val="single" w:sz="6" w:space="0" w:color="000000"/>
              <w:bottom w:val="single" w:sz="6" w:space="0" w:color="000000"/>
              <w:right w:val="single" w:sz="6" w:space="0" w:color="000000"/>
            </w:tcBorders>
            <w:vAlign w:val="center"/>
          </w:tcPr>
          <w:p w:rsidR="008465BB" w:rsidRDefault="00C9189C" w:rsidP="008465BB">
            <w:pPr>
              <w:pStyle w:val="NormalWeb"/>
              <w:spacing w:before="0" w:beforeAutospacing="0" w:after="0" w:afterAutospacing="0"/>
            </w:pPr>
            <w:r>
              <w:rPr>
                <w:rFonts w:ascii="Cambria" w:eastAsia="Cambria" w:hAnsi="Cambria" w:cs="Cambria"/>
                <w:sz w:val="20"/>
                <w:szCs w:val="20"/>
              </w:rPr>
              <w:t xml:space="preserve"> </w:t>
            </w:r>
            <w:r w:rsidR="008465BB">
              <w:rPr>
                <w:rFonts w:ascii="Cambria" w:hAnsi="Cambria"/>
                <w:b/>
                <w:bCs/>
                <w:color w:val="000000"/>
                <w:sz w:val="20"/>
                <w:szCs w:val="20"/>
              </w:rPr>
              <w:t>TK20 Submission Deadline for</w:t>
            </w:r>
          </w:p>
          <w:p w:rsidR="002B70E5" w:rsidRDefault="008465BB" w:rsidP="008465BB">
            <w:pPr>
              <w:rPr>
                <w:rFonts w:ascii="Cambria" w:eastAsia="Cambria" w:hAnsi="Cambria" w:cs="Cambria"/>
                <w:sz w:val="20"/>
                <w:szCs w:val="20"/>
              </w:rPr>
            </w:pPr>
            <w:r>
              <w:rPr>
                <w:rFonts w:ascii="Cambria" w:hAnsi="Cambria"/>
                <w:b/>
                <w:bCs/>
                <w:color w:val="000000"/>
                <w:sz w:val="20"/>
                <w:szCs w:val="20"/>
              </w:rPr>
              <w:t xml:space="preserve">Student Teacher Growth Plan  </w:t>
            </w:r>
            <w:r>
              <w:rPr>
                <w:rFonts w:ascii="Cambria" w:hAnsi="Cambria"/>
                <w:b/>
                <w:bCs/>
                <w:color w:val="000000"/>
                <w:sz w:val="16"/>
                <w:szCs w:val="16"/>
              </w:rPr>
              <w:t>(University Coaches)</w:t>
            </w:r>
          </w:p>
        </w:tc>
        <w:tc>
          <w:tcPr>
            <w:tcW w:w="5041" w:type="dxa"/>
            <w:tcBorders>
              <w:top w:val="single" w:sz="6" w:space="0" w:color="000000"/>
              <w:left w:val="single" w:sz="6" w:space="0" w:color="000000"/>
              <w:bottom w:val="single" w:sz="6" w:space="0" w:color="000000"/>
              <w:right w:val="single" w:sz="6" w:space="0" w:color="000000"/>
            </w:tcBorders>
            <w:vAlign w:val="center"/>
          </w:tcPr>
          <w:p w:rsidR="002B70E5" w:rsidRDefault="008465BB">
            <w:pPr>
              <w:rPr>
                <w:rFonts w:ascii="Cambria" w:eastAsia="Cambria" w:hAnsi="Cambria" w:cs="Cambria"/>
                <w:sz w:val="20"/>
                <w:szCs w:val="20"/>
              </w:rPr>
            </w:pPr>
            <w:r>
              <w:rPr>
                <w:rFonts w:ascii="Cambria" w:eastAsia="Cambria" w:hAnsi="Cambria" w:cs="Cambria"/>
                <w:sz w:val="20"/>
                <w:szCs w:val="20"/>
              </w:rPr>
              <w:t>Friday, March 6</w:t>
            </w:r>
            <w:r w:rsidRPr="008465BB">
              <w:rPr>
                <w:rFonts w:ascii="Cambria" w:eastAsia="Cambria" w:hAnsi="Cambria" w:cs="Cambria"/>
                <w:sz w:val="20"/>
                <w:szCs w:val="20"/>
                <w:vertAlign w:val="superscript"/>
              </w:rPr>
              <w:t>th</w:t>
            </w:r>
            <w:r>
              <w:rPr>
                <w:rFonts w:ascii="Cambria" w:eastAsia="Cambria" w:hAnsi="Cambria" w:cs="Cambria"/>
                <w:sz w:val="20"/>
                <w:szCs w:val="20"/>
              </w:rPr>
              <w:t xml:space="preserve"> </w:t>
            </w:r>
            <w:r w:rsidR="00C9189C">
              <w:rPr>
                <w:rFonts w:ascii="Cambria" w:eastAsia="Cambria" w:hAnsi="Cambria" w:cs="Cambria"/>
                <w:sz w:val="20"/>
                <w:szCs w:val="20"/>
              </w:rPr>
              <w:t xml:space="preserve"> </w:t>
            </w:r>
          </w:p>
        </w:tc>
      </w:tr>
      <w:tr w:rsidR="002B70E5" w:rsidTr="00BC7D8F">
        <w:trPr>
          <w:trHeight w:val="340"/>
        </w:trPr>
        <w:tc>
          <w:tcPr>
            <w:tcW w:w="4796" w:type="dxa"/>
            <w:tcBorders>
              <w:top w:val="single" w:sz="6" w:space="0" w:color="000000"/>
              <w:left w:val="single" w:sz="6" w:space="0" w:color="000000"/>
              <w:bottom w:val="single" w:sz="6" w:space="0" w:color="000000"/>
              <w:right w:val="single" w:sz="6" w:space="0" w:color="000000"/>
            </w:tcBorders>
            <w:vAlign w:val="center"/>
          </w:tcPr>
          <w:p w:rsidR="002B70E5" w:rsidRDefault="008465BB">
            <w:pPr>
              <w:rPr>
                <w:rFonts w:ascii="Cambria" w:eastAsia="Cambria" w:hAnsi="Cambria" w:cs="Cambria"/>
                <w:sz w:val="20"/>
                <w:szCs w:val="20"/>
              </w:rPr>
            </w:pPr>
            <w:r>
              <w:rPr>
                <w:rFonts w:ascii="Cambria" w:hAnsi="Cambria"/>
                <w:b/>
                <w:bCs/>
                <w:color w:val="000000"/>
                <w:sz w:val="20"/>
                <w:szCs w:val="20"/>
              </w:rPr>
              <w:t>TK20 Submission Deadline</w:t>
            </w:r>
            <w:r>
              <w:rPr>
                <w:rFonts w:ascii="Cambria" w:hAnsi="Cambria"/>
                <w:b/>
                <w:bCs/>
                <w:color w:val="000000"/>
                <w:sz w:val="20"/>
                <w:szCs w:val="20"/>
                <w:u w:val="single"/>
              </w:rPr>
              <w:t xml:space="preserve"> 2nd Lesson Observation</w:t>
            </w:r>
            <w:r>
              <w:rPr>
                <w:rFonts w:ascii="Cambria" w:hAnsi="Cambria"/>
                <w:b/>
                <w:bCs/>
                <w:color w:val="000000"/>
                <w:sz w:val="20"/>
                <w:szCs w:val="20"/>
              </w:rPr>
              <w:t xml:space="preserve"> TOR &amp; Mid-Semester PDE-430 </w:t>
            </w:r>
            <w:r>
              <w:rPr>
                <w:rFonts w:ascii="Cambria" w:hAnsi="Cambria"/>
                <w:b/>
                <w:bCs/>
                <w:color w:val="000000"/>
                <w:sz w:val="16"/>
                <w:szCs w:val="16"/>
              </w:rPr>
              <w:t>(University Coaches)</w:t>
            </w:r>
          </w:p>
        </w:tc>
        <w:tc>
          <w:tcPr>
            <w:tcW w:w="5041" w:type="dxa"/>
            <w:tcBorders>
              <w:top w:val="single" w:sz="6" w:space="0" w:color="000000"/>
              <w:left w:val="single" w:sz="6" w:space="0" w:color="000000"/>
              <w:bottom w:val="single" w:sz="6" w:space="0" w:color="000000"/>
              <w:right w:val="single" w:sz="6" w:space="0" w:color="000000"/>
            </w:tcBorders>
            <w:vAlign w:val="center"/>
          </w:tcPr>
          <w:p w:rsidR="002B70E5" w:rsidRDefault="00C9189C" w:rsidP="008465BB">
            <w:pPr>
              <w:rPr>
                <w:rFonts w:ascii="Cambria" w:eastAsia="Cambria" w:hAnsi="Cambria" w:cs="Cambria"/>
                <w:sz w:val="20"/>
                <w:szCs w:val="20"/>
              </w:rPr>
            </w:pPr>
            <w:r>
              <w:rPr>
                <w:rFonts w:ascii="Cambria" w:eastAsia="Cambria" w:hAnsi="Cambria" w:cs="Cambria"/>
                <w:sz w:val="20"/>
                <w:szCs w:val="20"/>
              </w:rPr>
              <w:t>Friday, March 1</w:t>
            </w:r>
            <w:r w:rsidR="008465BB">
              <w:rPr>
                <w:rFonts w:ascii="Cambria" w:eastAsia="Cambria" w:hAnsi="Cambria" w:cs="Cambria"/>
                <w:sz w:val="20"/>
                <w:szCs w:val="20"/>
              </w:rPr>
              <w:t>3</w:t>
            </w:r>
            <w:r w:rsidR="008465BB" w:rsidRPr="008465BB">
              <w:rPr>
                <w:rFonts w:ascii="Cambria" w:eastAsia="Cambria" w:hAnsi="Cambria" w:cs="Cambria"/>
                <w:sz w:val="20"/>
                <w:szCs w:val="20"/>
                <w:vertAlign w:val="superscript"/>
              </w:rPr>
              <w:t>th</w:t>
            </w:r>
            <w:r w:rsidR="008465BB">
              <w:rPr>
                <w:rFonts w:ascii="Cambria" w:eastAsia="Cambria" w:hAnsi="Cambria" w:cs="Cambria"/>
                <w:sz w:val="20"/>
                <w:szCs w:val="20"/>
              </w:rPr>
              <w:t xml:space="preserve"> </w:t>
            </w:r>
          </w:p>
        </w:tc>
      </w:tr>
      <w:tr w:rsidR="002B70E5" w:rsidTr="00BC7D8F">
        <w:trPr>
          <w:trHeight w:val="340"/>
        </w:trPr>
        <w:tc>
          <w:tcPr>
            <w:tcW w:w="4796" w:type="dxa"/>
            <w:tcBorders>
              <w:top w:val="single" w:sz="6" w:space="0" w:color="000000"/>
              <w:left w:val="single" w:sz="6" w:space="0" w:color="000000"/>
              <w:bottom w:val="single" w:sz="6" w:space="0" w:color="000000"/>
              <w:right w:val="single" w:sz="6" w:space="0" w:color="000000"/>
            </w:tcBorders>
            <w:vAlign w:val="center"/>
          </w:tcPr>
          <w:p w:rsidR="002B70E5" w:rsidRDefault="008465BB">
            <w:pPr>
              <w:rPr>
                <w:rFonts w:ascii="Cambria" w:eastAsia="Cambria" w:hAnsi="Cambria" w:cs="Cambria"/>
                <w:sz w:val="20"/>
                <w:szCs w:val="20"/>
              </w:rPr>
            </w:pPr>
            <w:r>
              <w:rPr>
                <w:rFonts w:ascii="Cambria" w:hAnsi="Cambria"/>
                <w:b/>
                <w:bCs/>
                <w:color w:val="000000"/>
                <w:sz w:val="20"/>
                <w:szCs w:val="20"/>
              </w:rPr>
              <w:t>Last day to withdraw from a course</w:t>
            </w:r>
          </w:p>
        </w:tc>
        <w:tc>
          <w:tcPr>
            <w:tcW w:w="5041" w:type="dxa"/>
            <w:tcBorders>
              <w:top w:val="single" w:sz="6" w:space="0" w:color="000000"/>
              <w:left w:val="single" w:sz="6" w:space="0" w:color="000000"/>
              <w:bottom w:val="single" w:sz="6" w:space="0" w:color="000000"/>
              <w:right w:val="single" w:sz="6" w:space="0" w:color="000000"/>
            </w:tcBorders>
            <w:vAlign w:val="center"/>
          </w:tcPr>
          <w:p w:rsidR="002B70E5" w:rsidRDefault="008465BB">
            <w:pPr>
              <w:rPr>
                <w:rFonts w:ascii="Cambria" w:eastAsia="Cambria" w:hAnsi="Cambria" w:cs="Cambria"/>
                <w:sz w:val="20"/>
                <w:szCs w:val="20"/>
              </w:rPr>
            </w:pPr>
            <w:r>
              <w:rPr>
                <w:rFonts w:ascii="Cambria" w:eastAsia="Cambria" w:hAnsi="Cambria" w:cs="Cambria"/>
                <w:sz w:val="20"/>
                <w:szCs w:val="20"/>
              </w:rPr>
              <w:t>Wednesday, March 18</w:t>
            </w:r>
            <w:r w:rsidRPr="008465BB">
              <w:rPr>
                <w:rFonts w:ascii="Cambria" w:eastAsia="Cambria" w:hAnsi="Cambria" w:cs="Cambria"/>
                <w:sz w:val="20"/>
                <w:szCs w:val="20"/>
                <w:vertAlign w:val="superscript"/>
              </w:rPr>
              <w:t>th</w:t>
            </w:r>
            <w:r>
              <w:rPr>
                <w:rFonts w:ascii="Cambria" w:eastAsia="Cambria" w:hAnsi="Cambria" w:cs="Cambria"/>
                <w:sz w:val="20"/>
                <w:szCs w:val="20"/>
              </w:rPr>
              <w:t xml:space="preserve"> </w:t>
            </w:r>
          </w:p>
        </w:tc>
      </w:tr>
      <w:tr w:rsidR="002B70E5" w:rsidTr="00BC7D8F">
        <w:trPr>
          <w:trHeight w:val="720"/>
        </w:trPr>
        <w:tc>
          <w:tcPr>
            <w:tcW w:w="4796" w:type="dxa"/>
            <w:tcBorders>
              <w:top w:val="single" w:sz="6" w:space="0" w:color="000000"/>
              <w:left w:val="single" w:sz="6" w:space="0" w:color="000000"/>
              <w:bottom w:val="single" w:sz="6" w:space="0" w:color="000000"/>
              <w:right w:val="single" w:sz="6" w:space="0" w:color="000000"/>
            </w:tcBorders>
            <w:vAlign w:val="center"/>
          </w:tcPr>
          <w:p w:rsidR="002B70E5" w:rsidRDefault="008465BB">
            <w:pPr>
              <w:rPr>
                <w:rFonts w:ascii="Cambria" w:eastAsia="Cambria" w:hAnsi="Cambria" w:cs="Cambria"/>
                <w:sz w:val="20"/>
                <w:szCs w:val="20"/>
              </w:rPr>
            </w:pPr>
            <w:r>
              <w:rPr>
                <w:rFonts w:ascii="Cambria" w:hAnsi="Cambria"/>
                <w:b/>
                <w:bCs/>
                <w:color w:val="000000"/>
                <w:sz w:val="20"/>
                <w:szCs w:val="20"/>
              </w:rPr>
              <w:t>TK20 Submission Deadline</w:t>
            </w:r>
            <w:r>
              <w:rPr>
                <w:rFonts w:ascii="Cambria" w:hAnsi="Cambria"/>
                <w:b/>
                <w:bCs/>
                <w:color w:val="000000"/>
                <w:sz w:val="20"/>
                <w:szCs w:val="20"/>
                <w:u w:val="single"/>
              </w:rPr>
              <w:t xml:space="preserve"> 3rd Lesson Observation </w:t>
            </w:r>
            <w:r>
              <w:rPr>
                <w:rFonts w:ascii="Cambria" w:hAnsi="Cambria"/>
                <w:b/>
                <w:bCs/>
                <w:color w:val="000000"/>
                <w:sz w:val="20"/>
                <w:szCs w:val="20"/>
              </w:rPr>
              <w:t xml:space="preserve">TOR </w:t>
            </w:r>
            <w:r>
              <w:rPr>
                <w:rFonts w:ascii="Cambria" w:hAnsi="Cambria"/>
                <w:b/>
                <w:bCs/>
                <w:color w:val="000000"/>
                <w:sz w:val="16"/>
                <w:szCs w:val="16"/>
              </w:rPr>
              <w:t>(University Coaches)</w:t>
            </w:r>
          </w:p>
        </w:tc>
        <w:tc>
          <w:tcPr>
            <w:tcW w:w="5041" w:type="dxa"/>
            <w:tcBorders>
              <w:top w:val="single" w:sz="6" w:space="0" w:color="000000"/>
              <w:left w:val="single" w:sz="6" w:space="0" w:color="000000"/>
              <w:bottom w:val="single" w:sz="6" w:space="0" w:color="000000"/>
              <w:right w:val="single" w:sz="6" w:space="0" w:color="000000"/>
            </w:tcBorders>
            <w:vAlign w:val="center"/>
          </w:tcPr>
          <w:p w:rsidR="002B70E5" w:rsidRDefault="00C9189C" w:rsidP="008465BB">
            <w:pPr>
              <w:rPr>
                <w:rFonts w:ascii="Cambria" w:eastAsia="Cambria" w:hAnsi="Cambria" w:cs="Cambria"/>
                <w:sz w:val="20"/>
                <w:szCs w:val="20"/>
              </w:rPr>
            </w:pPr>
            <w:r>
              <w:rPr>
                <w:rFonts w:ascii="Cambria" w:eastAsia="Cambria" w:hAnsi="Cambria" w:cs="Cambria"/>
                <w:sz w:val="20"/>
                <w:szCs w:val="20"/>
              </w:rPr>
              <w:t xml:space="preserve">Friday, </w:t>
            </w:r>
            <w:r w:rsidR="008465BB">
              <w:rPr>
                <w:rFonts w:ascii="Cambria" w:eastAsia="Cambria" w:hAnsi="Cambria" w:cs="Cambria"/>
                <w:sz w:val="20"/>
                <w:szCs w:val="20"/>
              </w:rPr>
              <w:t>March 27</w:t>
            </w:r>
            <w:r w:rsidR="008465BB" w:rsidRPr="008465BB">
              <w:rPr>
                <w:rFonts w:ascii="Cambria" w:eastAsia="Cambria" w:hAnsi="Cambria" w:cs="Cambria"/>
                <w:sz w:val="20"/>
                <w:szCs w:val="20"/>
                <w:vertAlign w:val="superscript"/>
              </w:rPr>
              <w:t>th</w:t>
            </w:r>
            <w:r w:rsidR="008465BB">
              <w:rPr>
                <w:rFonts w:ascii="Cambria" w:eastAsia="Cambria" w:hAnsi="Cambria" w:cs="Cambria"/>
                <w:sz w:val="20"/>
                <w:szCs w:val="20"/>
              </w:rPr>
              <w:t xml:space="preserve"> </w:t>
            </w:r>
          </w:p>
        </w:tc>
      </w:tr>
      <w:tr w:rsidR="002B70E5" w:rsidTr="00BC7D8F">
        <w:trPr>
          <w:trHeight w:val="720"/>
        </w:trPr>
        <w:tc>
          <w:tcPr>
            <w:tcW w:w="4796" w:type="dxa"/>
            <w:tcBorders>
              <w:top w:val="single" w:sz="6" w:space="0" w:color="000000"/>
              <w:left w:val="single" w:sz="6" w:space="0" w:color="000000"/>
              <w:bottom w:val="single" w:sz="6" w:space="0" w:color="000000"/>
              <w:right w:val="single" w:sz="6" w:space="0" w:color="000000"/>
            </w:tcBorders>
            <w:vAlign w:val="center"/>
          </w:tcPr>
          <w:p w:rsidR="002B70E5" w:rsidRDefault="008465BB">
            <w:pPr>
              <w:rPr>
                <w:rFonts w:ascii="Cambria" w:eastAsia="Cambria" w:hAnsi="Cambria" w:cs="Cambria"/>
                <w:sz w:val="20"/>
                <w:szCs w:val="20"/>
              </w:rPr>
            </w:pPr>
            <w:r>
              <w:rPr>
                <w:rFonts w:ascii="Cambria" w:hAnsi="Cambria"/>
                <w:b/>
                <w:bCs/>
                <w:color w:val="000000"/>
                <w:sz w:val="20"/>
                <w:szCs w:val="20"/>
              </w:rPr>
              <w:t xml:space="preserve">PSD Spring Break </w:t>
            </w:r>
            <w:r>
              <w:rPr>
                <w:rFonts w:ascii="Cambria" w:hAnsi="Cambria"/>
                <w:b/>
                <w:bCs/>
                <w:color w:val="000000"/>
                <w:sz w:val="16"/>
                <w:szCs w:val="16"/>
              </w:rPr>
              <w:t>(No school for students and staff)</w:t>
            </w:r>
          </w:p>
        </w:tc>
        <w:tc>
          <w:tcPr>
            <w:tcW w:w="5041" w:type="dxa"/>
            <w:tcBorders>
              <w:top w:val="single" w:sz="6" w:space="0" w:color="000000"/>
              <w:left w:val="single" w:sz="6" w:space="0" w:color="000000"/>
              <w:bottom w:val="single" w:sz="6" w:space="0" w:color="000000"/>
              <w:right w:val="single" w:sz="6" w:space="0" w:color="000000"/>
            </w:tcBorders>
            <w:vAlign w:val="center"/>
          </w:tcPr>
          <w:p w:rsidR="002B70E5" w:rsidRDefault="002B70E5">
            <w:pPr>
              <w:rPr>
                <w:rFonts w:ascii="Cambria" w:eastAsia="Cambria" w:hAnsi="Cambria" w:cs="Cambria"/>
                <w:sz w:val="20"/>
                <w:szCs w:val="20"/>
              </w:rPr>
            </w:pPr>
          </w:p>
          <w:p w:rsidR="002B70E5" w:rsidRDefault="008465BB">
            <w:pPr>
              <w:rPr>
                <w:rFonts w:ascii="Cambria" w:eastAsia="Cambria" w:hAnsi="Cambria" w:cs="Cambria"/>
                <w:sz w:val="20"/>
                <w:szCs w:val="20"/>
              </w:rPr>
            </w:pPr>
            <w:r>
              <w:rPr>
                <w:rFonts w:ascii="Cambria" w:eastAsia="Cambria" w:hAnsi="Cambria" w:cs="Cambria"/>
                <w:sz w:val="20"/>
                <w:szCs w:val="20"/>
              </w:rPr>
              <w:t>Monday, April 6</w:t>
            </w:r>
            <w:r w:rsidRPr="008465BB">
              <w:rPr>
                <w:rFonts w:ascii="Cambria" w:eastAsia="Cambria" w:hAnsi="Cambria" w:cs="Cambria"/>
                <w:sz w:val="20"/>
                <w:szCs w:val="20"/>
                <w:vertAlign w:val="superscript"/>
              </w:rPr>
              <w:t>th</w:t>
            </w:r>
            <w:r>
              <w:rPr>
                <w:rFonts w:ascii="Cambria" w:eastAsia="Cambria" w:hAnsi="Cambria" w:cs="Cambria"/>
                <w:sz w:val="20"/>
                <w:szCs w:val="20"/>
              </w:rPr>
              <w:t>-Friday, April 10</w:t>
            </w:r>
            <w:r w:rsidRPr="008465BB">
              <w:rPr>
                <w:rFonts w:ascii="Cambria" w:eastAsia="Cambria" w:hAnsi="Cambria" w:cs="Cambria"/>
                <w:sz w:val="20"/>
                <w:szCs w:val="20"/>
                <w:vertAlign w:val="superscript"/>
              </w:rPr>
              <w:t>th</w:t>
            </w:r>
            <w:r>
              <w:rPr>
                <w:rFonts w:ascii="Cambria" w:eastAsia="Cambria" w:hAnsi="Cambria" w:cs="Cambria"/>
                <w:sz w:val="20"/>
                <w:szCs w:val="20"/>
              </w:rPr>
              <w:t xml:space="preserve"> </w:t>
            </w:r>
          </w:p>
          <w:p w:rsidR="002B70E5" w:rsidRDefault="002B70E5">
            <w:pPr>
              <w:rPr>
                <w:rFonts w:ascii="Cambria" w:eastAsia="Cambria" w:hAnsi="Cambria" w:cs="Cambria"/>
                <w:sz w:val="20"/>
                <w:szCs w:val="20"/>
              </w:rPr>
            </w:pPr>
          </w:p>
        </w:tc>
      </w:tr>
      <w:tr w:rsidR="002B70E5" w:rsidTr="00BC7D8F">
        <w:trPr>
          <w:trHeight w:val="1200"/>
        </w:trPr>
        <w:tc>
          <w:tcPr>
            <w:tcW w:w="4796" w:type="dxa"/>
            <w:tcBorders>
              <w:top w:val="single" w:sz="6" w:space="0" w:color="000000"/>
              <w:left w:val="single" w:sz="6" w:space="0" w:color="000000"/>
              <w:bottom w:val="single" w:sz="6" w:space="0" w:color="000000"/>
              <w:right w:val="single" w:sz="6" w:space="0" w:color="000000"/>
            </w:tcBorders>
            <w:vAlign w:val="center"/>
          </w:tcPr>
          <w:p w:rsidR="002B70E5" w:rsidRDefault="008465BB">
            <w:pPr>
              <w:rPr>
                <w:rFonts w:ascii="Cambria" w:eastAsia="Cambria" w:hAnsi="Cambria" w:cs="Cambria"/>
                <w:sz w:val="20"/>
                <w:szCs w:val="20"/>
              </w:rPr>
            </w:pPr>
            <w:r>
              <w:rPr>
                <w:rFonts w:ascii="Cambria" w:hAnsi="Cambria"/>
                <w:b/>
                <w:bCs/>
                <w:color w:val="000000"/>
                <w:sz w:val="20"/>
                <w:szCs w:val="20"/>
              </w:rPr>
              <w:lastRenderedPageBreak/>
              <w:t xml:space="preserve">TK20 Submission Deadline for </w:t>
            </w:r>
            <w:r>
              <w:rPr>
                <w:rFonts w:ascii="Cambria" w:hAnsi="Cambria"/>
                <w:b/>
                <w:bCs/>
                <w:color w:val="000000"/>
                <w:sz w:val="20"/>
                <w:szCs w:val="20"/>
                <w:u w:val="single"/>
              </w:rPr>
              <w:t>4th Lesson Observation</w:t>
            </w:r>
            <w:r>
              <w:rPr>
                <w:rFonts w:ascii="Cambria" w:hAnsi="Cambria"/>
                <w:b/>
                <w:bCs/>
                <w:color w:val="000000"/>
                <w:sz w:val="20"/>
                <w:szCs w:val="20"/>
              </w:rPr>
              <w:t xml:space="preserve"> TOR: </w:t>
            </w:r>
            <w:r>
              <w:rPr>
                <w:rFonts w:ascii="Cambria" w:hAnsi="Cambria"/>
                <w:b/>
                <w:bCs/>
                <w:color w:val="000000"/>
                <w:sz w:val="16"/>
                <w:szCs w:val="16"/>
              </w:rPr>
              <w:t>(University Coaches)</w:t>
            </w:r>
          </w:p>
        </w:tc>
        <w:tc>
          <w:tcPr>
            <w:tcW w:w="5041" w:type="dxa"/>
            <w:tcBorders>
              <w:top w:val="single" w:sz="6" w:space="0" w:color="000000"/>
              <w:left w:val="single" w:sz="6" w:space="0" w:color="000000"/>
              <w:bottom w:val="single" w:sz="6" w:space="0" w:color="000000"/>
              <w:right w:val="single" w:sz="6" w:space="0" w:color="000000"/>
            </w:tcBorders>
            <w:vAlign w:val="center"/>
          </w:tcPr>
          <w:p w:rsidR="002B70E5" w:rsidRDefault="008465BB">
            <w:pPr>
              <w:rPr>
                <w:rFonts w:ascii="Cambria" w:eastAsia="Cambria" w:hAnsi="Cambria" w:cs="Cambria"/>
                <w:sz w:val="20"/>
                <w:szCs w:val="20"/>
              </w:rPr>
            </w:pPr>
            <w:r>
              <w:rPr>
                <w:rFonts w:ascii="Cambria" w:eastAsia="Cambria" w:hAnsi="Cambria" w:cs="Cambria"/>
                <w:sz w:val="20"/>
                <w:szCs w:val="20"/>
              </w:rPr>
              <w:t>Wednesday, April 15</w:t>
            </w:r>
            <w:r w:rsidRPr="008465BB">
              <w:rPr>
                <w:rFonts w:ascii="Cambria" w:eastAsia="Cambria" w:hAnsi="Cambria" w:cs="Cambria"/>
                <w:sz w:val="20"/>
                <w:szCs w:val="20"/>
                <w:vertAlign w:val="superscript"/>
              </w:rPr>
              <w:t>th</w:t>
            </w:r>
            <w:r>
              <w:rPr>
                <w:rFonts w:ascii="Cambria" w:eastAsia="Cambria" w:hAnsi="Cambria" w:cs="Cambria"/>
                <w:sz w:val="20"/>
                <w:szCs w:val="20"/>
              </w:rPr>
              <w:t xml:space="preserve"> </w:t>
            </w:r>
          </w:p>
        </w:tc>
      </w:tr>
      <w:tr w:rsidR="002B70E5" w:rsidTr="00BC7D8F">
        <w:trPr>
          <w:trHeight w:val="460"/>
        </w:trPr>
        <w:tc>
          <w:tcPr>
            <w:tcW w:w="4796" w:type="dxa"/>
            <w:tcBorders>
              <w:top w:val="single" w:sz="6" w:space="0" w:color="000000"/>
              <w:left w:val="single" w:sz="6" w:space="0" w:color="000000"/>
              <w:bottom w:val="single" w:sz="6" w:space="0" w:color="000000"/>
              <w:right w:val="single" w:sz="6" w:space="0" w:color="000000"/>
            </w:tcBorders>
            <w:vAlign w:val="center"/>
          </w:tcPr>
          <w:p w:rsidR="002B70E5" w:rsidRDefault="008465BB">
            <w:pPr>
              <w:rPr>
                <w:rFonts w:ascii="Cambria" w:eastAsia="Cambria" w:hAnsi="Cambria" w:cs="Cambria"/>
                <w:sz w:val="20"/>
                <w:szCs w:val="20"/>
              </w:rPr>
            </w:pPr>
            <w:r>
              <w:rPr>
                <w:rFonts w:ascii="Cambria" w:eastAsia="Cambria" w:hAnsi="Cambria" w:cs="Cambria"/>
                <w:b/>
                <w:sz w:val="20"/>
                <w:szCs w:val="20"/>
              </w:rPr>
              <w:t xml:space="preserve">Last Day of Student Teaching Senior Seminar and Graduate Capstone Courses </w:t>
            </w:r>
          </w:p>
        </w:tc>
        <w:tc>
          <w:tcPr>
            <w:tcW w:w="5041" w:type="dxa"/>
            <w:tcBorders>
              <w:top w:val="single" w:sz="6" w:space="0" w:color="000000"/>
              <w:left w:val="single" w:sz="6" w:space="0" w:color="000000"/>
              <w:bottom w:val="single" w:sz="6" w:space="0" w:color="000000"/>
              <w:right w:val="single" w:sz="6" w:space="0" w:color="000000"/>
            </w:tcBorders>
            <w:vAlign w:val="center"/>
          </w:tcPr>
          <w:p w:rsidR="008465BB" w:rsidRDefault="008465BB">
            <w:pPr>
              <w:rPr>
                <w:rFonts w:ascii="Cambria" w:eastAsia="Cambria" w:hAnsi="Cambria" w:cs="Cambria"/>
                <w:sz w:val="20"/>
                <w:szCs w:val="20"/>
              </w:rPr>
            </w:pPr>
            <w:r>
              <w:rPr>
                <w:rFonts w:ascii="Cambria" w:eastAsia="Cambria" w:hAnsi="Cambria" w:cs="Cambria"/>
                <w:sz w:val="20"/>
                <w:szCs w:val="20"/>
              </w:rPr>
              <w:t>Tuesday, April 21</w:t>
            </w:r>
            <w:r w:rsidRPr="008465BB">
              <w:rPr>
                <w:rFonts w:ascii="Cambria" w:eastAsia="Cambria" w:hAnsi="Cambria" w:cs="Cambria"/>
                <w:sz w:val="20"/>
                <w:szCs w:val="20"/>
                <w:vertAlign w:val="superscript"/>
              </w:rPr>
              <w:t>st</w:t>
            </w:r>
            <w:r>
              <w:rPr>
                <w:rFonts w:ascii="Cambria" w:eastAsia="Cambria" w:hAnsi="Cambria" w:cs="Cambria"/>
                <w:sz w:val="20"/>
                <w:szCs w:val="20"/>
              </w:rPr>
              <w:t xml:space="preserve"> </w:t>
            </w:r>
          </w:p>
          <w:p w:rsidR="008465BB" w:rsidRDefault="008465BB">
            <w:pPr>
              <w:rPr>
                <w:rFonts w:ascii="Cambria" w:eastAsia="Cambria" w:hAnsi="Cambria" w:cs="Cambria"/>
                <w:sz w:val="20"/>
                <w:szCs w:val="20"/>
              </w:rPr>
            </w:pPr>
            <w:r>
              <w:rPr>
                <w:rFonts w:ascii="Cambria" w:eastAsia="Cambria" w:hAnsi="Cambria" w:cs="Cambria"/>
                <w:sz w:val="20"/>
                <w:szCs w:val="20"/>
              </w:rPr>
              <w:t>Wednesday, April 22</w:t>
            </w:r>
            <w:r w:rsidRPr="008465BB">
              <w:rPr>
                <w:rFonts w:ascii="Cambria" w:eastAsia="Cambria" w:hAnsi="Cambria" w:cs="Cambria"/>
                <w:sz w:val="20"/>
                <w:szCs w:val="20"/>
                <w:vertAlign w:val="superscript"/>
              </w:rPr>
              <w:t>nd</w:t>
            </w:r>
            <w:r>
              <w:rPr>
                <w:rFonts w:ascii="Cambria" w:eastAsia="Cambria" w:hAnsi="Cambria" w:cs="Cambria"/>
                <w:sz w:val="20"/>
                <w:szCs w:val="20"/>
              </w:rPr>
              <w:t xml:space="preserve">  </w:t>
            </w:r>
          </w:p>
          <w:p w:rsidR="002B70E5" w:rsidRDefault="008465BB">
            <w:pPr>
              <w:rPr>
                <w:rFonts w:ascii="Cambria" w:eastAsia="Cambria" w:hAnsi="Cambria" w:cs="Cambria"/>
                <w:sz w:val="20"/>
                <w:szCs w:val="20"/>
              </w:rPr>
            </w:pPr>
            <w:r>
              <w:rPr>
                <w:rFonts w:ascii="Cambria" w:eastAsia="Cambria" w:hAnsi="Cambria" w:cs="Cambria"/>
                <w:sz w:val="20"/>
                <w:szCs w:val="20"/>
              </w:rPr>
              <w:t>Thursday, April 23</w:t>
            </w:r>
            <w:r w:rsidRPr="008465BB">
              <w:rPr>
                <w:rFonts w:ascii="Cambria" w:eastAsia="Cambria" w:hAnsi="Cambria" w:cs="Cambria"/>
                <w:sz w:val="20"/>
                <w:szCs w:val="20"/>
                <w:vertAlign w:val="superscript"/>
              </w:rPr>
              <w:t>rd</w:t>
            </w:r>
            <w:r>
              <w:rPr>
                <w:rFonts w:ascii="Cambria" w:eastAsia="Cambria" w:hAnsi="Cambria" w:cs="Cambria"/>
                <w:sz w:val="20"/>
                <w:szCs w:val="20"/>
              </w:rPr>
              <w:t xml:space="preserve"> </w:t>
            </w:r>
          </w:p>
        </w:tc>
      </w:tr>
      <w:tr w:rsidR="002B70E5" w:rsidTr="00BC7D8F">
        <w:trPr>
          <w:trHeight w:val="460"/>
        </w:trPr>
        <w:tc>
          <w:tcPr>
            <w:tcW w:w="4796" w:type="dxa"/>
            <w:tcBorders>
              <w:top w:val="single" w:sz="6" w:space="0" w:color="000000"/>
              <w:left w:val="single" w:sz="6" w:space="0" w:color="000000"/>
              <w:bottom w:val="single" w:sz="6" w:space="0" w:color="000000"/>
              <w:right w:val="single" w:sz="6" w:space="0" w:color="000000"/>
            </w:tcBorders>
            <w:vAlign w:val="center"/>
          </w:tcPr>
          <w:p w:rsidR="002B70E5" w:rsidRDefault="00BC7D8F" w:rsidP="00BC7D8F">
            <w:pPr>
              <w:rPr>
                <w:rFonts w:ascii="Cambria" w:eastAsia="Cambria" w:hAnsi="Cambria" w:cs="Cambria"/>
                <w:b/>
                <w:sz w:val="20"/>
                <w:szCs w:val="20"/>
              </w:rPr>
            </w:pPr>
            <w:r>
              <w:rPr>
                <w:rFonts w:ascii="Cambria" w:hAnsi="Cambria"/>
                <w:b/>
                <w:bCs/>
                <w:color w:val="000000"/>
                <w:sz w:val="20"/>
                <w:szCs w:val="20"/>
              </w:rPr>
              <w:t xml:space="preserve">Last Day of Student Teaching </w:t>
            </w:r>
          </w:p>
        </w:tc>
        <w:tc>
          <w:tcPr>
            <w:tcW w:w="5041" w:type="dxa"/>
            <w:tcBorders>
              <w:top w:val="single" w:sz="6" w:space="0" w:color="000000"/>
              <w:left w:val="single" w:sz="6" w:space="0" w:color="000000"/>
              <w:bottom w:val="single" w:sz="6" w:space="0" w:color="000000"/>
              <w:right w:val="single" w:sz="6" w:space="0" w:color="000000"/>
            </w:tcBorders>
            <w:vAlign w:val="center"/>
          </w:tcPr>
          <w:p w:rsidR="002B70E5" w:rsidRDefault="00BC7D8F">
            <w:pPr>
              <w:rPr>
                <w:rFonts w:ascii="Cambria" w:eastAsia="Cambria" w:hAnsi="Cambria" w:cs="Cambria"/>
                <w:sz w:val="20"/>
                <w:szCs w:val="20"/>
              </w:rPr>
            </w:pPr>
            <w:r>
              <w:rPr>
                <w:rFonts w:ascii="Cambria" w:eastAsia="Cambria" w:hAnsi="Cambria" w:cs="Cambria"/>
                <w:sz w:val="20"/>
                <w:szCs w:val="20"/>
              </w:rPr>
              <w:t>Friday, April 24</w:t>
            </w:r>
            <w:r w:rsidRPr="00BC7D8F">
              <w:rPr>
                <w:rFonts w:ascii="Cambria" w:eastAsia="Cambria" w:hAnsi="Cambria" w:cs="Cambria"/>
                <w:sz w:val="20"/>
                <w:szCs w:val="20"/>
                <w:vertAlign w:val="superscript"/>
              </w:rPr>
              <w:t>th</w:t>
            </w:r>
            <w:r>
              <w:rPr>
                <w:rFonts w:ascii="Cambria" w:eastAsia="Cambria" w:hAnsi="Cambria" w:cs="Cambria"/>
                <w:sz w:val="20"/>
                <w:szCs w:val="20"/>
              </w:rPr>
              <w:t xml:space="preserve"> </w:t>
            </w:r>
          </w:p>
        </w:tc>
      </w:tr>
      <w:tr w:rsidR="002B70E5" w:rsidTr="00BC7D8F">
        <w:trPr>
          <w:trHeight w:val="600"/>
        </w:trPr>
        <w:tc>
          <w:tcPr>
            <w:tcW w:w="4796" w:type="dxa"/>
            <w:tcBorders>
              <w:top w:val="single" w:sz="6" w:space="0" w:color="000000"/>
              <w:left w:val="single" w:sz="6" w:space="0" w:color="000000"/>
              <w:bottom w:val="single" w:sz="6" w:space="0" w:color="000000"/>
              <w:right w:val="single" w:sz="6" w:space="0" w:color="000000"/>
            </w:tcBorders>
            <w:vAlign w:val="center"/>
          </w:tcPr>
          <w:p w:rsidR="000429C1" w:rsidRDefault="00BC7D8F">
            <w:pPr>
              <w:rPr>
                <w:rFonts w:ascii="Cambria" w:hAnsi="Cambria"/>
                <w:b/>
                <w:bCs/>
                <w:color w:val="000000"/>
                <w:sz w:val="20"/>
                <w:szCs w:val="20"/>
              </w:rPr>
            </w:pPr>
            <w:r>
              <w:rPr>
                <w:rFonts w:ascii="Cambria" w:hAnsi="Cambria"/>
                <w:b/>
                <w:bCs/>
                <w:color w:val="000000"/>
                <w:sz w:val="20"/>
                <w:szCs w:val="20"/>
              </w:rPr>
              <w:t>TK20 Submission Deadline for 2nd Informal Collaborative Reflection Log</w:t>
            </w:r>
            <w:r w:rsidR="000429C1">
              <w:rPr>
                <w:rFonts w:ascii="Cambria" w:hAnsi="Cambria"/>
                <w:b/>
                <w:bCs/>
                <w:color w:val="000000"/>
                <w:sz w:val="20"/>
                <w:szCs w:val="20"/>
              </w:rPr>
              <w:t xml:space="preserve"> </w:t>
            </w:r>
            <w:r w:rsidR="000429C1" w:rsidRPr="000429C1">
              <w:rPr>
                <w:rFonts w:ascii="Cambria" w:hAnsi="Cambria"/>
                <w:b/>
                <w:bCs/>
                <w:i/>
                <w:color w:val="000000"/>
                <w:sz w:val="20"/>
                <w:szCs w:val="20"/>
              </w:rPr>
              <w:t>*Optional</w:t>
            </w:r>
          </w:p>
          <w:p w:rsidR="002B70E5" w:rsidRDefault="00BC7D8F">
            <w:pPr>
              <w:rPr>
                <w:rFonts w:ascii="Cambria" w:eastAsia="Cambria" w:hAnsi="Cambria" w:cs="Cambria"/>
                <w:sz w:val="20"/>
                <w:szCs w:val="20"/>
              </w:rPr>
            </w:pPr>
            <w:r>
              <w:rPr>
                <w:rFonts w:ascii="Cambria" w:hAnsi="Cambria"/>
                <w:b/>
                <w:bCs/>
                <w:color w:val="000000"/>
                <w:sz w:val="20"/>
                <w:szCs w:val="20"/>
              </w:rPr>
              <w:t xml:space="preserve"> </w:t>
            </w:r>
            <w:r>
              <w:rPr>
                <w:rFonts w:ascii="Cambria" w:hAnsi="Cambria"/>
                <w:b/>
                <w:bCs/>
                <w:color w:val="000000"/>
                <w:sz w:val="16"/>
                <w:szCs w:val="16"/>
              </w:rPr>
              <w:t>(University Coaches)</w:t>
            </w:r>
          </w:p>
        </w:tc>
        <w:tc>
          <w:tcPr>
            <w:tcW w:w="5041" w:type="dxa"/>
            <w:tcBorders>
              <w:top w:val="single" w:sz="6" w:space="0" w:color="000000"/>
              <w:left w:val="single" w:sz="6" w:space="0" w:color="000000"/>
              <w:bottom w:val="single" w:sz="6" w:space="0" w:color="000000"/>
              <w:right w:val="single" w:sz="6" w:space="0" w:color="000000"/>
            </w:tcBorders>
            <w:vAlign w:val="center"/>
          </w:tcPr>
          <w:p w:rsidR="002B70E5" w:rsidRDefault="00C9189C" w:rsidP="00BC7D8F">
            <w:pPr>
              <w:rPr>
                <w:rFonts w:ascii="Cambria" w:eastAsia="Cambria" w:hAnsi="Cambria" w:cs="Cambria"/>
                <w:sz w:val="20"/>
                <w:szCs w:val="20"/>
              </w:rPr>
            </w:pPr>
            <w:r>
              <w:rPr>
                <w:rFonts w:ascii="Cambria" w:eastAsia="Cambria" w:hAnsi="Cambria" w:cs="Cambria"/>
                <w:sz w:val="20"/>
                <w:szCs w:val="20"/>
              </w:rPr>
              <w:t xml:space="preserve">Friday, </w:t>
            </w:r>
            <w:r w:rsidR="00BC7D8F">
              <w:rPr>
                <w:rFonts w:ascii="Cambria" w:eastAsia="Cambria" w:hAnsi="Cambria" w:cs="Cambria"/>
                <w:sz w:val="20"/>
                <w:szCs w:val="20"/>
              </w:rPr>
              <w:t>April 24</w:t>
            </w:r>
            <w:r w:rsidR="00BC7D8F" w:rsidRPr="00BC7D8F">
              <w:rPr>
                <w:rFonts w:ascii="Cambria" w:eastAsia="Cambria" w:hAnsi="Cambria" w:cs="Cambria"/>
                <w:sz w:val="20"/>
                <w:szCs w:val="20"/>
                <w:vertAlign w:val="superscript"/>
              </w:rPr>
              <w:t>th</w:t>
            </w:r>
            <w:r w:rsidR="00BC7D8F">
              <w:rPr>
                <w:rFonts w:ascii="Cambria" w:eastAsia="Cambria" w:hAnsi="Cambria" w:cs="Cambria"/>
                <w:sz w:val="20"/>
                <w:szCs w:val="20"/>
              </w:rPr>
              <w:t xml:space="preserve"> </w:t>
            </w:r>
          </w:p>
        </w:tc>
      </w:tr>
      <w:tr w:rsidR="002B70E5" w:rsidTr="00BC7D8F">
        <w:trPr>
          <w:trHeight w:val="600"/>
        </w:trPr>
        <w:tc>
          <w:tcPr>
            <w:tcW w:w="4796" w:type="dxa"/>
            <w:tcBorders>
              <w:top w:val="single" w:sz="6" w:space="0" w:color="000000"/>
              <w:left w:val="single" w:sz="6" w:space="0" w:color="000000"/>
              <w:bottom w:val="single" w:sz="6" w:space="0" w:color="000000"/>
              <w:right w:val="single" w:sz="6" w:space="0" w:color="000000"/>
            </w:tcBorders>
            <w:vAlign w:val="center"/>
          </w:tcPr>
          <w:p w:rsidR="00BC7D8F" w:rsidRDefault="00BC7D8F" w:rsidP="00BC7D8F">
            <w:pPr>
              <w:pStyle w:val="NormalWeb"/>
              <w:spacing w:before="0" w:beforeAutospacing="0" w:after="0" w:afterAutospacing="0"/>
            </w:pPr>
            <w:r>
              <w:rPr>
                <w:rFonts w:ascii="Cambria" w:hAnsi="Cambria"/>
                <w:b/>
                <w:bCs/>
                <w:color w:val="000000"/>
                <w:sz w:val="20"/>
                <w:szCs w:val="20"/>
              </w:rPr>
              <w:t>Submission Deadline for Surveys</w:t>
            </w:r>
          </w:p>
          <w:p w:rsidR="00BC7D8F" w:rsidRDefault="00BC7D8F" w:rsidP="00BC7D8F">
            <w:pPr>
              <w:pStyle w:val="NormalWeb"/>
              <w:spacing w:before="0" w:beforeAutospacing="0" w:after="0" w:afterAutospacing="0"/>
            </w:pPr>
            <w:r>
              <w:rPr>
                <w:rFonts w:ascii="Cambria" w:hAnsi="Cambria"/>
                <w:b/>
                <w:bCs/>
                <w:color w:val="000000"/>
                <w:sz w:val="16"/>
                <w:szCs w:val="16"/>
              </w:rPr>
              <w:t>(Residents and Mentor Teachers)</w:t>
            </w:r>
          </w:p>
          <w:p w:rsidR="002B70E5" w:rsidRDefault="002B70E5">
            <w:pPr>
              <w:rPr>
                <w:rFonts w:ascii="Cambria" w:eastAsia="Cambria" w:hAnsi="Cambria" w:cs="Cambria"/>
                <w:sz w:val="20"/>
                <w:szCs w:val="20"/>
              </w:rPr>
            </w:pPr>
          </w:p>
        </w:tc>
        <w:tc>
          <w:tcPr>
            <w:tcW w:w="5041" w:type="dxa"/>
            <w:tcBorders>
              <w:top w:val="single" w:sz="6" w:space="0" w:color="000000"/>
              <w:left w:val="single" w:sz="6" w:space="0" w:color="000000"/>
              <w:bottom w:val="single" w:sz="6" w:space="0" w:color="000000"/>
              <w:right w:val="single" w:sz="6" w:space="0" w:color="000000"/>
            </w:tcBorders>
            <w:vAlign w:val="center"/>
          </w:tcPr>
          <w:p w:rsidR="002B70E5" w:rsidRDefault="00BC7D8F">
            <w:pPr>
              <w:rPr>
                <w:rFonts w:ascii="Cambria" w:eastAsia="Cambria" w:hAnsi="Cambria" w:cs="Cambria"/>
                <w:sz w:val="20"/>
                <w:szCs w:val="20"/>
              </w:rPr>
            </w:pPr>
            <w:r>
              <w:rPr>
                <w:rFonts w:ascii="Cambria" w:eastAsia="Cambria" w:hAnsi="Cambria" w:cs="Cambria"/>
                <w:sz w:val="20"/>
                <w:szCs w:val="20"/>
              </w:rPr>
              <w:t>Friday, April 24</w:t>
            </w:r>
            <w:r w:rsidRPr="00BC7D8F">
              <w:rPr>
                <w:rFonts w:ascii="Cambria" w:eastAsia="Cambria" w:hAnsi="Cambria" w:cs="Cambria"/>
                <w:sz w:val="20"/>
                <w:szCs w:val="20"/>
                <w:vertAlign w:val="superscript"/>
              </w:rPr>
              <w:t>th</w:t>
            </w:r>
            <w:r>
              <w:rPr>
                <w:rFonts w:ascii="Cambria" w:eastAsia="Cambria" w:hAnsi="Cambria" w:cs="Cambria"/>
                <w:sz w:val="20"/>
                <w:szCs w:val="20"/>
              </w:rPr>
              <w:t xml:space="preserve"> </w:t>
            </w:r>
          </w:p>
        </w:tc>
      </w:tr>
      <w:tr w:rsidR="00BC7D8F" w:rsidTr="00BC7D8F">
        <w:trPr>
          <w:trHeight w:val="600"/>
        </w:trPr>
        <w:tc>
          <w:tcPr>
            <w:tcW w:w="4796" w:type="dxa"/>
            <w:tcBorders>
              <w:top w:val="single" w:sz="6" w:space="0" w:color="000000"/>
              <w:left w:val="single" w:sz="6" w:space="0" w:color="000000"/>
              <w:bottom w:val="single" w:sz="6" w:space="0" w:color="000000"/>
              <w:right w:val="single" w:sz="6" w:space="0" w:color="000000"/>
            </w:tcBorders>
            <w:vAlign w:val="center"/>
          </w:tcPr>
          <w:p w:rsidR="00BC7D8F" w:rsidRDefault="00BC7D8F" w:rsidP="00BC7D8F">
            <w:pPr>
              <w:pStyle w:val="NormalWeb"/>
              <w:spacing w:before="0" w:beforeAutospacing="0" w:after="0" w:afterAutospacing="0"/>
              <w:rPr>
                <w:rFonts w:ascii="Cambria" w:hAnsi="Cambria"/>
                <w:b/>
                <w:bCs/>
                <w:color w:val="000000"/>
                <w:sz w:val="20"/>
                <w:szCs w:val="20"/>
              </w:rPr>
            </w:pPr>
            <w:r>
              <w:rPr>
                <w:rFonts w:ascii="Cambria" w:hAnsi="Cambria"/>
                <w:b/>
                <w:bCs/>
                <w:color w:val="000000"/>
                <w:sz w:val="20"/>
                <w:szCs w:val="20"/>
              </w:rPr>
              <w:t xml:space="preserve">TK20 Submission Deadline for Summary TOR &amp; Final PDE-430 </w:t>
            </w:r>
            <w:r>
              <w:rPr>
                <w:rFonts w:ascii="Cambria" w:hAnsi="Cambria"/>
                <w:b/>
                <w:bCs/>
                <w:color w:val="000000"/>
                <w:sz w:val="16"/>
                <w:szCs w:val="16"/>
              </w:rPr>
              <w:t>(University Coaches)</w:t>
            </w:r>
          </w:p>
        </w:tc>
        <w:tc>
          <w:tcPr>
            <w:tcW w:w="5041" w:type="dxa"/>
            <w:tcBorders>
              <w:top w:val="single" w:sz="6" w:space="0" w:color="000000"/>
              <w:left w:val="single" w:sz="6" w:space="0" w:color="000000"/>
              <w:bottom w:val="single" w:sz="6" w:space="0" w:color="000000"/>
              <w:right w:val="single" w:sz="6" w:space="0" w:color="000000"/>
            </w:tcBorders>
            <w:vAlign w:val="center"/>
          </w:tcPr>
          <w:p w:rsidR="00BC7D8F" w:rsidRDefault="00BC7D8F">
            <w:pPr>
              <w:rPr>
                <w:rFonts w:ascii="Cambria" w:eastAsia="Cambria" w:hAnsi="Cambria" w:cs="Cambria"/>
                <w:sz w:val="20"/>
                <w:szCs w:val="20"/>
              </w:rPr>
            </w:pPr>
            <w:r>
              <w:rPr>
                <w:rFonts w:ascii="Cambria" w:eastAsia="Cambria" w:hAnsi="Cambria" w:cs="Cambria"/>
                <w:sz w:val="20"/>
                <w:szCs w:val="20"/>
              </w:rPr>
              <w:t>Wednesday, April 29</w:t>
            </w:r>
            <w:r w:rsidRPr="00BC7D8F">
              <w:rPr>
                <w:rFonts w:ascii="Cambria" w:eastAsia="Cambria" w:hAnsi="Cambria" w:cs="Cambria"/>
                <w:sz w:val="20"/>
                <w:szCs w:val="20"/>
                <w:vertAlign w:val="superscript"/>
              </w:rPr>
              <w:t>th</w:t>
            </w:r>
            <w:r>
              <w:rPr>
                <w:rFonts w:ascii="Cambria" w:eastAsia="Cambria" w:hAnsi="Cambria" w:cs="Cambria"/>
                <w:sz w:val="20"/>
                <w:szCs w:val="20"/>
              </w:rPr>
              <w:t xml:space="preserve"> </w:t>
            </w:r>
          </w:p>
        </w:tc>
      </w:tr>
      <w:tr w:rsidR="00BC7D8F" w:rsidTr="00BC7D8F">
        <w:trPr>
          <w:trHeight w:val="600"/>
        </w:trPr>
        <w:tc>
          <w:tcPr>
            <w:tcW w:w="4796" w:type="dxa"/>
            <w:tcBorders>
              <w:top w:val="single" w:sz="6" w:space="0" w:color="000000"/>
              <w:left w:val="single" w:sz="6" w:space="0" w:color="000000"/>
              <w:bottom w:val="single" w:sz="6" w:space="0" w:color="000000"/>
              <w:right w:val="single" w:sz="6" w:space="0" w:color="000000"/>
            </w:tcBorders>
            <w:vAlign w:val="center"/>
          </w:tcPr>
          <w:p w:rsidR="00BC7D8F" w:rsidRDefault="00BC7D8F" w:rsidP="00BC7D8F">
            <w:pPr>
              <w:pStyle w:val="NormalWeb"/>
              <w:spacing w:before="0" w:beforeAutospacing="0" w:after="0" w:afterAutospacing="0"/>
              <w:rPr>
                <w:rFonts w:ascii="Cambria" w:hAnsi="Cambria"/>
                <w:b/>
                <w:bCs/>
                <w:color w:val="000000"/>
                <w:sz w:val="20"/>
                <w:szCs w:val="20"/>
              </w:rPr>
            </w:pPr>
            <w:r>
              <w:rPr>
                <w:rFonts w:ascii="Cambria" w:hAnsi="Cambria"/>
                <w:b/>
                <w:bCs/>
                <w:color w:val="000000"/>
                <w:sz w:val="20"/>
                <w:szCs w:val="20"/>
              </w:rPr>
              <w:t>Student Teaching Portfolios Due</w:t>
            </w:r>
          </w:p>
        </w:tc>
        <w:tc>
          <w:tcPr>
            <w:tcW w:w="5041" w:type="dxa"/>
            <w:tcBorders>
              <w:top w:val="single" w:sz="6" w:space="0" w:color="000000"/>
              <w:left w:val="single" w:sz="6" w:space="0" w:color="000000"/>
              <w:bottom w:val="single" w:sz="6" w:space="0" w:color="000000"/>
              <w:right w:val="single" w:sz="6" w:space="0" w:color="000000"/>
            </w:tcBorders>
            <w:vAlign w:val="center"/>
          </w:tcPr>
          <w:p w:rsidR="00BC7D8F" w:rsidRDefault="00BC7D8F">
            <w:pPr>
              <w:rPr>
                <w:rFonts w:ascii="Cambria" w:eastAsia="Cambria" w:hAnsi="Cambria" w:cs="Cambria"/>
                <w:sz w:val="20"/>
                <w:szCs w:val="20"/>
              </w:rPr>
            </w:pPr>
            <w:r>
              <w:rPr>
                <w:rFonts w:ascii="Cambria" w:eastAsia="Cambria" w:hAnsi="Cambria" w:cs="Cambria"/>
                <w:sz w:val="20"/>
                <w:szCs w:val="20"/>
              </w:rPr>
              <w:t>Wednesday, April 29</w:t>
            </w:r>
            <w:r w:rsidRPr="00BC7D8F">
              <w:rPr>
                <w:rFonts w:ascii="Cambria" w:eastAsia="Cambria" w:hAnsi="Cambria" w:cs="Cambria"/>
                <w:sz w:val="20"/>
                <w:szCs w:val="20"/>
                <w:vertAlign w:val="superscript"/>
              </w:rPr>
              <w:t>th</w:t>
            </w:r>
            <w:r>
              <w:rPr>
                <w:rFonts w:ascii="Cambria" w:eastAsia="Cambria" w:hAnsi="Cambria" w:cs="Cambria"/>
                <w:sz w:val="20"/>
                <w:szCs w:val="20"/>
              </w:rPr>
              <w:t xml:space="preserve"> </w:t>
            </w:r>
          </w:p>
        </w:tc>
      </w:tr>
      <w:tr w:rsidR="00BC7D8F" w:rsidTr="00BC7D8F">
        <w:trPr>
          <w:trHeight w:val="600"/>
        </w:trPr>
        <w:tc>
          <w:tcPr>
            <w:tcW w:w="4796" w:type="dxa"/>
            <w:tcBorders>
              <w:top w:val="single" w:sz="6" w:space="0" w:color="000000"/>
              <w:left w:val="single" w:sz="6" w:space="0" w:color="000000"/>
              <w:bottom w:val="single" w:sz="6" w:space="0" w:color="000000"/>
              <w:right w:val="single" w:sz="6" w:space="0" w:color="000000"/>
            </w:tcBorders>
            <w:vAlign w:val="center"/>
          </w:tcPr>
          <w:p w:rsidR="00BC7D8F" w:rsidRDefault="00BC7D8F" w:rsidP="00BC7D8F">
            <w:pPr>
              <w:pStyle w:val="NormalWeb"/>
              <w:spacing w:before="0" w:beforeAutospacing="0" w:after="0" w:afterAutospacing="0"/>
            </w:pPr>
            <w:r>
              <w:rPr>
                <w:rFonts w:ascii="Cambria" w:hAnsi="Cambria"/>
                <w:b/>
                <w:bCs/>
                <w:color w:val="000000"/>
                <w:sz w:val="20"/>
                <w:szCs w:val="20"/>
              </w:rPr>
              <w:t>Additional Responsibility for Student Teachers:</w:t>
            </w:r>
          </w:p>
          <w:p w:rsidR="00BC7D8F" w:rsidRDefault="00BC7D8F" w:rsidP="00BC7D8F">
            <w:pPr>
              <w:pStyle w:val="NormalWeb"/>
              <w:numPr>
                <w:ilvl w:val="0"/>
                <w:numId w:val="1"/>
              </w:numPr>
              <w:spacing w:before="0" w:beforeAutospacing="0" w:after="0" w:afterAutospacing="0"/>
              <w:textAlignment w:val="baseline"/>
              <w:rPr>
                <w:rFonts w:ascii="Cambria" w:hAnsi="Cambria"/>
                <w:b/>
                <w:bCs/>
                <w:color w:val="000000"/>
                <w:sz w:val="20"/>
                <w:szCs w:val="20"/>
              </w:rPr>
            </w:pPr>
            <w:r>
              <w:rPr>
                <w:rFonts w:ascii="Cambria" w:hAnsi="Cambria"/>
                <w:b/>
                <w:bCs/>
                <w:color w:val="000000"/>
                <w:sz w:val="20"/>
                <w:szCs w:val="20"/>
              </w:rPr>
              <w:t>Review directions for applying for certification after graduation</w:t>
            </w:r>
          </w:p>
          <w:p w:rsidR="00BC7D8F" w:rsidRDefault="00BC7D8F" w:rsidP="00BC7D8F">
            <w:pPr>
              <w:pStyle w:val="NormalWeb"/>
              <w:spacing w:before="0" w:beforeAutospacing="0" w:after="0" w:afterAutospacing="0"/>
              <w:rPr>
                <w:rFonts w:ascii="Cambria" w:hAnsi="Cambria"/>
                <w:b/>
                <w:bCs/>
                <w:color w:val="000000"/>
                <w:sz w:val="20"/>
                <w:szCs w:val="20"/>
              </w:rPr>
            </w:pPr>
          </w:p>
        </w:tc>
        <w:tc>
          <w:tcPr>
            <w:tcW w:w="5041" w:type="dxa"/>
            <w:tcBorders>
              <w:top w:val="single" w:sz="6" w:space="0" w:color="000000"/>
              <w:left w:val="single" w:sz="6" w:space="0" w:color="000000"/>
              <w:bottom w:val="single" w:sz="6" w:space="0" w:color="000000"/>
              <w:right w:val="single" w:sz="6" w:space="0" w:color="000000"/>
            </w:tcBorders>
            <w:vAlign w:val="center"/>
          </w:tcPr>
          <w:p w:rsidR="00BC7D8F" w:rsidRDefault="00BC7D8F">
            <w:pPr>
              <w:rPr>
                <w:rFonts w:ascii="Cambria" w:eastAsia="Cambria" w:hAnsi="Cambria" w:cs="Cambria"/>
                <w:sz w:val="20"/>
                <w:szCs w:val="20"/>
              </w:rPr>
            </w:pPr>
            <w:r>
              <w:rPr>
                <w:rFonts w:ascii="Cambria" w:eastAsia="Cambria" w:hAnsi="Cambria" w:cs="Cambria"/>
                <w:sz w:val="20"/>
                <w:szCs w:val="20"/>
              </w:rPr>
              <w:t xml:space="preserve">Study Days and Finals Week </w:t>
            </w:r>
          </w:p>
          <w:p w:rsidR="00BC7D8F" w:rsidRDefault="00BC7D8F" w:rsidP="00BC7D8F">
            <w:pPr>
              <w:rPr>
                <w:rFonts w:ascii="Cambria" w:eastAsia="Cambria" w:hAnsi="Cambria" w:cs="Cambria"/>
                <w:sz w:val="20"/>
                <w:szCs w:val="20"/>
              </w:rPr>
            </w:pPr>
            <w:r>
              <w:rPr>
                <w:rFonts w:ascii="Cambria" w:eastAsia="Cambria" w:hAnsi="Cambria" w:cs="Cambria"/>
                <w:sz w:val="20"/>
                <w:szCs w:val="20"/>
              </w:rPr>
              <w:t>(Tuesday, April 28</w:t>
            </w:r>
            <w:r w:rsidRPr="00BC7D8F">
              <w:rPr>
                <w:rFonts w:ascii="Cambria" w:eastAsia="Cambria" w:hAnsi="Cambria" w:cs="Cambria"/>
                <w:sz w:val="20"/>
                <w:szCs w:val="20"/>
                <w:vertAlign w:val="superscript"/>
              </w:rPr>
              <w:t>th</w:t>
            </w:r>
            <w:r>
              <w:rPr>
                <w:rFonts w:ascii="Cambria" w:eastAsia="Cambria" w:hAnsi="Cambria" w:cs="Cambria"/>
                <w:sz w:val="20"/>
                <w:szCs w:val="20"/>
              </w:rPr>
              <w:t xml:space="preserve"> – Tuesday, May 5</w:t>
            </w:r>
            <w:r w:rsidRPr="00BC7D8F">
              <w:rPr>
                <w:rFonts w:ascii="Cambria" w:eastAsia="Cambria" w:hAnsi="Cambria" w:cs="Cambria"/>
                <w:sz w:val="20"/>
                <w:szCs w:val="20"/>
                <w:vertAlign w:val="superscript"/>
              </w:rPr>
              <w:t>th</w:t>
            </w:r>
            <w:r>
              <w:rPr>
                <w:rFonts w:ascii="Cambria" w:eastAsia="Cambria" w:hAnsi="Cambria" w:cs="Cambria"/>
                <w:sz w:val="20"/>
                <w:szCs w:val="20"/>
              </w:rPr>
              <w:t xml:space="preserve">) </w:t>
            </w:r>
          </w:p>
        </w:tc>
      </w:tr>
      <w:tr w:rsidR="00BC7D8F" w:rsidTr="00BC7D8F">
        <w:trPr>
          <w:trHeight w:val="600"/>
        </w:trPr>
        <w:tc>
          <w:tcPr>
            <w:tcW w:w="4796" w:type="dxa"/>
            <w:tcBorders>
              <w:top w:val="single" w:sz="6" w:space="0" w:color="000000"/>
              <w:left w:val="single" w:sz="6" w:space="0" w:color="000000"/>
              <w:bottom w:val="single" w:sz="4" w:space="0" w:color="auto"/>
              <w:right w:val="single" w:sz="6" w:space="0" w:color="000000"/>
            </w:tcBorders>
            <w:vAlign w:val="center"/>
          </w:tcPr>
          <w:p w:rsidR="00BC7D8F" w:rsidRDefault="00BC7D8F" w:rsidP="00BC7D8F">
            <w:pPr>
              <w:pStyle w:val="NormalWeb"/>
              <w:spacing w:before="0" w:beforeAutospacing="0" w:after="0" w:afterAutospacing="0"/>
              <w:rPr>
                <w:rFonts w:ascii="Cambria" w:hAnsi="Cambria"/>
                <w:b/>
                <w:bCs/>
                <w:color w:val="000000"/>
                <w:sz w:val="20"/>
                <w:szCs w:val="20"/>
              </w:rPr>
            </w:pPr>
            <w:r>
              <w:rPr>
                <w:rFonts w:ascii="Cambria" w:hAnsi="Cambria"/>
                <w:b/>
                <w:bCs/>
                <w:color w:val="000000"/>
                <w:sz w:val="20"/>
                <w:szCs w:val="20"/>
              </w:rPr>
              <w:t>Final Grade Submission to OFP</w:t>
            </w:r>
          </w:p>
        </w:tc>
        <w:tc>
          <w:tcPr>
            <w:tcW w:w="5041" w:type="dxa"/>
            <w:tcBorders>
              <w:top w:val="single" w:sz="6" w:space="0" w:color="000000"/>
              <w:left w:val="single" w:sz="6" w:space="0" w:color="000000"/>
              <w:bottom w:val="single" w:sz="4" w:space="0" w:color="auto"/>
              <w:right w:val="single" w:sz="6" w:space="0" w:color="000000"/>
            </w:tcBorders>
            <w:vAlign w:val="center"/>
          </w:tcPr>
          <w:p w:rsidR="00BC7D8F" w:rsidRDefault="00BC7D8F">
            <w:pPr>
              <w:rPr>
                <w:rFonts w:ascii="Cambria" w:eastAsia="Cambria" w:hAnsi="Cambria" w:cs="Cambria"/>
                <w:sz w:val="20"/>
                <w:szCs w:val="20"/>
              </w:rPr>
            </w:pPr>
            <w:r>
              <w:rPr>
                <w:rFonts w:ascii="Cambria" w:eastAsia="Cambria" w:hAnsi="Cambria" w:cs="Cambria"/>
                <w:sz w:val="20"/>
                <w:szCs w:val="20"/>
              </w:rPr>
              <w:t>Monday, May 4</w:t>
            </w:r>
            <w:r w:rsidRPr="00BC7D8F">
              <w:rPr>
                <w:rFonts w:ascii="Cambria" w:eastAsia="Cambria" w:hAnsi="Cambria" w:cs="Cambria"/>
                <w:sz w:val="20"/>
                <w:szCs w:val="20"/>
                <w:vertAlign w:val="superscript"/>
              </w:rPr>
              <w:t>th</w:t>
            </w:r>
            <w:r>
              <w:rPr>
                <w:rFonts w:ascii="Cambria" w:eastAsia="Cambria" w:hAnsi="Cambria" w:cs="Cambria"/>
                <w:sz w:val="20"/>
                <w:szCs w:val="20"/>
              </w:rPr>
              <w:t xml:space="preserve"> </w:t>
            </w:r>
          </w:p>
        </w:tc>
      </w:tr>
      <w:tr w:rsidR="00BC7D8F" w:rsidTr="00BC7D8F">
        <w:trPr>
          <w:trHeight w:val="663"/>
        </w:trPr>
        <w:tc>
          <w:tcPr>
            <w:tcW w:w="4796" w:type="dxa"/>
            <w:tcBorders>
              <w:top w:val="single" w:sz="4" w:space="0" w:color="auto"/>
              <w:left w:val="single" w:sz="4" w:space="0" w:color="auto"/>
              <w:bottom w:val="single" w:sz="4" w:space="0" w:color="auto"/>
              <w:right w:val="single" w:sz="4" w:space="0" w:color="auto"/>
            </w:tcBorders>
            <w:vAlign w:val="center"/>
          </w:tcPr>
          <w:p w:rsidR="00BC7D8F" w:rsidRDefault="00BC7D8F" w:rsidP="00BC7D8F">
            <w:pPr>
              <w:pStyle w:val="NormalWeb"/>
              <w:spacing w:before="0" w:beforeAutospacing="0" w:after="0" w:afterAutospacing="0"/>
              <w:rPr>
                <w:rFonts w:ascii="Cambria" w:hAnsi="Cambria"/>
                <w:b/>
                <w:bCs/>
                <w:color w:val="000000"/>
                <w:sz w:val="20"/>
                <w:szCs w:val="20"/>
              </w:rPr>
            </w:pPr>
            <w:r>
              <w:rPr>
                <w:rFonts w:ascii="Cambria" w:hAnsi="Cambria"/>
                <w:b/>
                <w:bCs/>
                <w:color w:val="000000"/>
                <w:sz w:val="20"/>
                <w:szCs w:val="20"/>
              </w:rPr>
              <w:t>Submission Deadline for Coach Survey Completion</w:t>
            </w:r>
          </w:p>
        </w:tc>
        <w:tc>
          <w:tcPr>
            <w:tcW w:w="5041" w:type="dxa"/>
            <w:tcBorders>
              <w:top w:val="single" w:sz="4" w:space="0" w:color="auto"/>
              <w:left w:val="single" w:sz="4" w:space="0" w:color="auto"/>
              <w:bottom w:val="single" w:sz="4" w:space="0" w:color="auto"/>
              <w:right w:val="single" w:sz="4" w:space="0" w:color="auto"/>
            </w:tcBorders>
            <w:vAlign w:val="center"/>
          </w:tcPr>
          <w:p w:rsidR="00BC7D8F" w:rsidRDefault="00BC7D8F">
            <w:pPr>
              <w:rPr>
                <w:rFonts w:ascii="Cambria" w:eastAsia="Cambria" w:hAnsi="Cambria" w:cs="Cambria"/>
                <w:sz w:val="20"/>
                <w:szCs w:val="20"/>
              </w:rPr>
            </w:pPr>
            <w:r>
              <w:rPr>
                <w:rFonts w:ascii="Cambria" w:eastAsia="Cambria" w:hAnsi="Cambria" w:cs="Cambria"/>
                <w:sz w:val="20"/>
                <w:szCs w:val="20"/>
              </w:rPr>
              <w:t>Monday, May 4</w:t>
            </w:r>
            <w:r w:rsidRPr="00BC7D8F">
              <w:rPr>
                <w:rFonts w:ascii="Cambria" w:eastAsia="Cambria" w:hAnsi="Cambria" w:cs="Cambria"/>
                <w:sz w:val="20"/>
                <w:szCs w:val="20"/>
                <w:vertAlign w:val="superscript"/>
              </w:rPr>
              <w:t>th</w:t>
            </w:r>
            <w:r>
              <w:rPr>
                <w:rFonts w:ascii="Cambria" w:eastAsia="Cambria" w:hAnsi="Cambria" w:cs="Cambria"/>
                <w:sz w:val="20"/>
                <w:szCs w:val="20"/>
              </w:rPr>
              <w:t xml:space="preserve"> </w:t>
            </w:r>
          </w:p>
        </w:tc>
      </w:tr>
      <w:tr w:rsidR="00BC7D8F" w:rsidTr="00BC7D8F">
        <w:trPr>
          <w:trHeight w:val="500"/>
        </w:trPr>
        <w:tc>
          <w:tcPr>
            <w:tcW w:w="9837" w:type="dxa"/>
            <w:gridSpan w:val="2"/>
            <w:tcBorders>
              <w:top w:val="single" w:sz="4" w:space="0" w:color="auto"/>
              <w:left w:val="nil"/>
              <w:bottom w:val="single" w:sz="4" w:space="0" w:color="auto"/>
              <w:right w:val="nil"/>
            </w:tcBorders>
            <w:vAlign w:val="center"/>
          </w:tcPr>
          <w:p w:rsidR="00BC7D8F" w:rsidRDefault="00BC7D8F">
            <w:pPr>
              <w:rPr>
                <w:rFonts w:ascii="Cambria" w:eastAsia="Cambria" w:hAnsi="Cambria" w:cs="Cambria"/>
                <w:sz w:val="20"/>
                <w:szCs w:val="20"/>
              </w:rPr>
            </w:pPr>
            <w:r>
              <w:rPr>
                <w:rFonts w:ascii="Cambria" w:hAnsi="Cambria"/>
                <w:color w:val="000000"/>
                <w:sz w:val="20"/>
                <w:szCs w:val="20"/>
              </w:rPr>
              <w:t>The University calendar is the official academic calendar. The dates on this calendar are intended to be consistent with and not interfere with dates set by the University.</w:t>
            </w:r>
          </w:p>
          <w:p w:rsidR="00BC7D8F" w:rsidRDefault="00BC7D8F">
            <w:pPr>
              <w:rPr>
                <w:rFonts w:ascii="Cambria" w:eastAsia="Cambria" w:hAnsi="Cambria" w:cs="Cambria"/>
                <w:sz w:val="20"/>
                <w:szCs w:val="20"/>
              </w:rPr>
            </w:pPr>
          </w:p>
          <w:p w:rsidR="00BC7D8F" w:rsidRDefault="00BC7D8F">
            <w:pPr>
              <w:rPr>
                <w:rFonts w:ascii="Cambria" w:eastAsia="Cambria" w:hAnsi="Cambria" w:cs="Cambria"/>
                <w:sz w:val="20"/>
                <w:szCs w:val="20"/>
              </w:rPr>
            </w:pPr>
          </w:p>
        </w:tc>
      </w:tr>
    </w:tbl>
    <w:p w:rsidR="002B70E5" w:rsidRDefault="002B70E5">
      <w:pPr>
        <w:rPr>
          <w:rFonts w:ascii="Cambria" w:eastAsia="Cambria" w:hAnsi="Cambria" w:cs="Cambria"/>
          <w:sz w:val="20"/>
          <w:szCs w:val="20"/>
        </w:rPr>
      </w:pPr>
    </w:p>
    <w:p w:rsidR="002B70E5" w:rsidRDefault="00C9189C">
      <w:pPr>
        <w:rPr>
          <w:rFonts w:ascii="Cambria" w:eastAsia="Cambria" w:hAnsi="Cambria" w:cs="Cambria"/>
          <w:sz w:val="28"/>
          <w:szCs w:val="28"/>
        </w:rPr>
      </w:pPr>
      <w:r>
        <w:rPr>
          <w:rFonts w:ascii="Cambria" w:eastAsia="Cambria" w:hAnsi="Cambria" w:cs="Cambria"/>
          <w:b/>
          <w:sz w:val="28"/>
          <w:szCs w:val="28"/>
        </w:rPr>
        <w:t>Important Websites:</w:t>
      </w:r>
    </w:p>
    <w:p w:rsidR="002B70E5" w:rsidRDefault="00C9189C">
      <w:pPr>
        <w:rPr>
          <w:rFonts w:ascii="Cambria" w:eastAsia="Cambria" w:hAnsi="Cambria" w:cs="Cambria"/>
          <w:sz w:val="20"/>
          <w:szCs w:val="20"/>
        </w:rPr>
      </w:pPr>
      <w:r>
        <w:rPr>
          <w:rFonts w:ascii="Cambria" w:eastAsia="Cambria" w:hAnsi="Cambria" w:cs="Cambria"/>
          <w:i/>
          <w:sz w:val="20"/>
          <w:szCs w:val="20"/>
        </w:rPr>
        <w:t>College of Education’s Student Teaching website</w:t>
      </w:r>
      <w:r>
        <w:rPr>
          <w:rFonts w:ascii="Cambria" w:eastAsia="Cambria" w:hAnsi="Cambria" w:cs="Cambria"/>
          <w:sz w:val="20"/>
          <w:szCs w:val="20"/>
        </w:rPr>
        <w:tab/>
      </w:r>
    </w:p>
    <w:p w:rsidR="002B70E5" w:rsidRDefault="0021443E">
      <w:pPr>
        <w:rPr>
          <w:rFonts w:ascii="Cambria" w:eastAsia="Cambria" w:hAnsi="Cambria" w:cs="Cambria"/>
          <w:sz w:val="20"/>
          <w:szCs w:val="20"/>
        </w:rPr>
      </w:pPr>
      <w:hyperlink r:id="rId9">
        <w:r w:rsidR="00C9189C">
          <w:rPr>
            <w:rFonts w:ascii="Cambria" w:eastAsia="Cambria" w:hAnsi="Cambria" w:cs="Cambria"/>
            <w:color w:val="0563C1"/>
            <w:sz w:val="20"/>
            <w:szCs w:val="20"/>
            <w:u w:val="single"/>
          </w:rPr>
          <w:t>http://education.temple.edu/ofp/student-teaching</w:t>
        </w:r>
      </w:hyperlink>
    </w:p>
    <w:p w:rsidR="002B70E5" w:rsidRDefault="002B70E5">
      <w:pPr>
        <w:rPr>
          <w:rFonts w:ascii="Cambria" w:eastAsia="Cambria" w:hAnsi="Cambria" w:cs="Cambria"/>
          <w:sz w:val="20"/>
          <w:szCs w:val="20"/>
        </w:rPr>
      </w:pPr>
    </w:p>
    <w:p w:rsidR="002B70E5" w:rsidRDefault="00C9189C">
      <w:pPr>
        <w:rPr>
          <w:rFonts w:ascii="Cambria" w:eastAsia="Cambria" w:hAnsi="Cambria" w:cs="Cambria"/>
          <w:sz w:val="20"/>
          <w:szCs w:val="20"/>
        </w:rPr>
      </w:pPr>
      <w:r>
        <w:rPr>
          <w:rFonts w:ascii="Cambria" w:eastAsia="Cambria" w:hAnsi="Cambria" w:cs="Cambria"/>
          <w:i/>
          <w:sz w:val="20"/>
          <w:szCs w:val="20"/>
        </w:rPr>
        <w:t>TK20</w:t>
      </w:r>
      <w:r>
        <w:rPr>
          <w:rFonts w:ascii="Cambria" w:eastAsia="Cambria" w:hAnsi="Cambria" w:cs="Cambria"/>
          <w:sz w:val="20"/>
          <w:szCs w:val="20"/>
        </w:rPr>
        <w:t xml:space="preserve"> </w:t>
      </w:r>
    </w:p>
    <w:p w:rsidR="002B70E5" w:rsidRDefault="0021443E">
      <w:pPr>
        <w:rPr>
          <w:rFonts w:ascii="Cambria" w:eastAsia="Cambria" w:hAnsi="Cambria" w:cs="Cambria"/>
          <w:sz w:val="20"/>
          <w:szCs w:val="20"/>
        </w:rPr>
      </w:pPr>
      <w:hyperlink r:id="rId10">
        <w:r w:rsidR="00C9189C">
          <w:rPr>
            <w:rFonts w:ascii="Cambria" w:eastAsia="Cambria" w:hAnsi="Cambria" w:cs="Cambria"/>
            <w:color w:val="0563C1"/>
            <w:sz w:val="20"/>
            <w:szCs w:val="20"/>
            <w:u w:val="single"/>
          </w:rPr>
          <w:t>https://edtemple.tk20.com</w:t>
        </w:r>
      </w:hyperlink>
    </w:p>
    <w:p w:rsidR="002B70E5" w:rsidRDefault="002B70E5">
      <w:pPr>
        <w:rPr>
          <w:rFonts w:ascii="Cambria" w:eastAsia="Cambria" w:hAnsi="Cambria" w:cs="Cambria"/>
          <w:sz w:val="20"/>
          <w:szCs w:val="20"/>
        </w:rPr>
      </w:pPr>
    </w:p>
    <w:p w:rsidR="002B70E5" w:rsidRDefault="00C9189C">
      <w:pPr>
        <w:rPr>
          <w:rFonts w:ascii="Cambria" w:eastAsia="Cambria" w:hAnsi="Cambria" w:cs="Cambria"/>
          <w:sz w:val="28"/>
          <w:szCs w:val="28"/>
        </w:rPr>
      </w:pPr>
      <w:r>
        <w:rPr>
          <w:rFonts w:ascii="Cambria" w:eastAsia="Cambria" w:hAnsi="Cambria" w:cs="Cambria"/>
          <w:b/>
          <w:sz w:val="28"/>
          <w:szCs w:val="28"/>
        </w:rPr>
        <w:t>Office of Field Placement:</w:t>
      </w:r>
    </w:p>
    <w:p w:rsidR="002B70E5" w:rsidRDefault="000429C1">
      <w:pPr>
        <w:rPr>
          <w:rFonts w:ascii="Cambria" w:eastAsia="Cambria" w:hAnsi="Cambria" w:cs="Cambria"/>
          <w:sz w:val="20"/>
          <w:szCs w:val="20"/>
        </w:rPr>
      </w:pPr>
      <w:r>
        <w:rPr>
          <w:rFonts w:ascii="Cambria" w:eastAsia="Cambria" w:hAnsi="Cambria" w:cs="Cambria"/>
          <w:sz w:val="20"/>
          <w:szCs w:val="20"/>
        </w:rPr>
        <w:t xml:space="preserve"> </w:t>
      </w:r>
    </w:p>
    <w:p w:rsidR="002B70E5" w:rsidRDefault="00C9189C">
      <w:pPr>
        <w:rPr>
          <w:rFonts w:ascii="Cambria" w:eastAsia="Cambria" w:hAnsi="Cambria" w:cs="Cambria"/>
          <w:sz w:val="20"/>
          <w:szCs w:val="20"/>
        </w:rPr>
      </w:pPr>
      <w:bookmarkStart w:id="0" w:name="_GoBack"/>
      <w:bookmarkEnd w:id="0"/>
      <w:r>
        <w:rPr>
          <w:rFonts w:ascii="Cambria" w:eastAsia="Cambria" w:hAnsi="Cambria" w:cs="Cambria"/>
          <w:sz w:val="20"/>
          <w:szCs w:val="20"/>
        </w:rPr>
        <w:t xml:space="preserve">Tonya Thomas, </w:t>
      </w:r>
      <w:r w:rsidR="000429C1">
        <w:rPr>
          <w:rFonts w:ascii="Cambria" w:eastAsia="Cambria" w:hAnsi="Cambria" w:cs="Cambria"/>
          <w:sz w:val="20"/>
          <w:szCs w:val="20"/>
        </w:rPr>
        <w:t xml:space="preserve">Assistant Director of Professional Experiences </w:t>
      </w:r>
      <w:r w:rsidR="00BC7D8F">
        <w:rPr>
          <w:rFonts w:ascii="Cambria" w:eastAsia="Cambria" w:hAnsi="Cambria" w:cs="Cambria"/>
          <w:sz w:val="20"/>
          <w:szCs w:val="20"/>
        </w:rPr>
        <w:tab/>
      </w:r>
      <w:r w:rsidR="00BC7D8F">
        <w:rPr>
          <w:rFonts w:ascii="Cambria" w:eastAsia="Cambria" w:hAnsi="Cambria" w:cs="Cambria"/>
          <w:sz w:val="20"/>
          <w:szCs w:val="20"/>
        </w:rPr>
        <w:tab/>
      </w:r>
      <w:r w:rsidR="00BC7D8F">
        <w:rPr>
          <w:rFonts w:ascii="Cambria" w:eastAsia="Cambria" w:hAnsi="Cambria" w:cs="Cambria"/>
          <w:sz w:val="20"/>
          <w:szCs w:val="20"/>
        </w:rPr>
        <w:tab/>
      </w:r>
      <w:r w:rsidR="00BC7D8F">
        <w:rPr>
          <w:rFonts w:ascii="Cambria" w:eastAsia="Cambria" w:hAnsi="Cambria" w:cs="Cambria"/>
          <w:sz w:val="20"/>
          <w:szCs w:val="20"/>
        </w:rPr>
        <w:tab/>
      </w:r>
    </w:p>
    <w:p w:rsidR="00BC7D8F" w:rsidRDefault="0021443E">
      <w:pPr>
        <w:rPr>
          <w:rFonts w:ascii="Cambria" w:eastAsia="Cambria" w:hAnsi="Cambria" w:cs="Cambria"/>
          <w:sz w:val="20"/>
          <w:szCs w:val="20"/>
        </w:rPr>
      </w:pPr>
      <w:hyperlink r:id="rId11">
        <w:r w:rsidR="00C9189C">
          <w:rPr>
            <w:rFonts w:ascii="Cambria" w:eastAsia="Cambria" w:hAnsi="Cambria" w:cs="Cambria"/>
            <w:color w:val="0563C1"/>
            <w:sz w:val="20"/>
            <w:szCs w:val="20"/>
            <w:u w:val="single"/>
          </w:rPr>
          <w:t>tontom@temple.edu</w:t>
        </w:r>
      </w:hyperlink>
      <w:r w:rsidR="00BC7D8F">
        <w:rPr>
          <w:rFonts w:ascii="Cambria" w:eastAsia="Cambria" w:hAnsi="Cambria" w:cs="Cambria"/>
          <w:sz w:val="20"/>
          <w:szCs w:val="20"/>
        </w:rPr>
        <w:t>; 215-204-6070</w:t>
      </w:r>
    </w:p>
    <w:p w:rsidR="00BC7D8F" w:rsidRDefault="00BC7D8F">
      <w:pPr>
        <w:rPr>
          <w:rFonts w:ascii="Cambria" w:eastAsia="Cambria" w:hAnsi="Cambria" w:cs="Cambria"/>
          <w:sz w:val="20"/>
          <w:szCs w:val="20"/>
        </w:rPr>
      </w:pPr>
    </w:p>
    <w:p w:rsidR="00BC7D8F" w:rsidRDefault="00BC7D8F">
      <w:pPr>
        <w:rPr>
          <w:rFonts w:ascii="Cambria" w:eastAsia="Cambria" w:hAnsi="Cambria" w:cs="Cambria"/>
          <w:sz w:val="20"/>
          <w:szCs w:val="20"/>
        </w:rPr>
      </w:pPr>
      <w:r>
        <w:rPr>
          <w:rFonts w:ascii="Cambria" w:eastAsia="Cambria" w:hAnsi="Cambria" w:cs="Cambria"/>
          <w:sz w:val="20"/>
          <w:szCs w:val="20"/>
        </w:rPr>
        <w:t xml:space="preserve">Ardath Weiss, Associate Director of Clinical Practice – ECE </w:t>
      </w:r>
    </w:p>
    <w:p w:rsidR="00BA7BBB" w:rsidRPr="00BA7BBB" w:rsidRDefault="0021443E">
      <w:pPr>
        <w:rPr>
          <w:rFonts w:ascii="Cambria" w:eastAsia="Cambria" w:hAnsi="Cambria" w:cs="Cambria"/>
          <w:color w:val="548DD4" w:themeColor="text2" w:themeTint="99"/>
          <w:sz w:val="20"/>
          <w:szCs w:val="20"/>
        </w:rPr>
      </w:pPr>
      <w:hyperlink r:id="rId12" w:history="1">
        <w:r w:rsidR="00BC7D8F" w:rsidRPr="00BA7BBB">
          <w:rPr>
            <w:rStyle w:val="Hyperlink"/>
            <w:rFonts w:ascii="Cambria" w:eastAsia="Cambria" w:hAnsi="Cambria" w:cs="Cambria"/>
            <w:color w:val="548DD4" w:themeColor="text2" w:themeTint="99"/>
            <w:sz w:val="20"/>
            <w:szCs w:val="20"/>
          </w:rPr>
          <w:t>Ardath.weiss@temple.edu</w:t>
        </w:r>
      </w:hyperlink>
      <w:r w:rsidR="00BC7D8F" w:rsidRPr="00BA7BBB">
        <w:rPr>
          <w:rFonts w:ascii="Cambria" w:eastAsia="Cambria" w:hAnsi="Cambria" w:cs="Cambria"/>
          <w:color w:val="548DD4" w:themeColor="text2" w:themeTint="99"/>
          <w:sz w:val="20"/>
          <w:szCs w:val="20"/>
        </w:rPr>
        <w:t xml:space="preserve"> </w:t>
      </w:r>
    </w:p>
    <w:p w:rsidR="00BA7BBB" w:rsidRDefault="00BA7BBB">
      <w:pPr>
        <w:rPr>
          <w:rFonts w:ascii="Cambria" w:eastAsia="Cambria" w:hAnsi="Cambria" w:cs="Cambria"/>
          <w:sz w:val="20"/>
          <w:szCs w:val="20"/>
        </w:rPr>
      </w:pPr>
    </w:p>
    <w:p w:rsidR="00BA7BBB" w:rsidRDefault="00BA7BBB">
      <w:pPr>
        <w:rPr>
          <w:rFonts w:ascii="Cambria" w:eastAsia="Cambria" w:hAnsi="Cambria" w:cs="Cambria"/>
          <w:sz w:val="20"/>
          <w:szCs w:val="20"/>
        </w:rPr>
      </w:pPr>
      <w:r>
        <w:rPr>
          <w:rFonts w:ascii="Cambria" w:eastAsia="Cambria" w:hAnsi="Cambria" w:cs="Cambria"/>
          <w:sz w:val="20"/>
          <w:szCs w:val="20"/>
        </w:rPr>
        <w:t>Amy Scallon, Associate Director of Clinical Practice – Middle Grades/Secondary Education</w:t>
      </w:r>
    </w:p>
    <w:p w:rsidR="00BA7BBB" w:rsidRPr="00BA7BBB" w:rsidRDefault="0021443E" w:rsidP="00BA7BBB">
      <w:pPr>
        <w:rPr>
          <w:rFonts w:ascii="Cambria" w:eastAsia="Cambria" w:hAnsi="Cambria" w:cs="Cambria"/>
          <w:color w:val="548DD4" w:themeColor="text2" w:themeTint="99"/>
          <w:sz w:val="20"/>
          <w:szCs w:val="20"/>
        </w:rPr>
      </w:pPr>
      <w:hyperlink r:id="rId13" w:history="1">
        <w:r w:rsidR="00BA7BBB" w:rsidRPr="00BA7BBB">
          <w:rPr>
            <w:rStyle w:val="Hyperlink"/>
            <w:rFonts w:ascii="Cambria" w:eastAsia="Cambria" w:hAnsi="Cambria" w:cs="Cambria"/>
            <w:color w:val="548DD4" w:themeColor="text2" w:themeTint="99"/>
            <w:sz w:val="20"/>
            <w:szCs w:val="20"/>
          </w:rPr>
          <w:t>ascallon@temple.edu</w:t>
        </w:r>
      </w:hyperlink>
      <w:r w:rsidR="00BA7BBB" w:rsidRPr="00BA7BBB">
        <w:rPr>
          <w:rFonts w:ascii="Cambria" w:eastAsia="Cambria" w:hAnsi="Cambria" w:cs="Cambria"/>
          <w:color w:val="548DD4" w:themeColor="text2" w:themeTint="99"/>
          <w:sz w:val="20"/>
          <w:szCs w:val="20"/>
        </w:rPr>
        <w:t xml:space="preserve"> </w:t>
      </w:r>
    </w:p>
    <w:p w:rsidR="00BA7BBB" w:rsidRDefault="00BA7BBB" w:rsidP="00BA7BBB">
      <w:pPr>
        <w:rPr>
          <w:rFonts w:ascii="Cambria" w:eastAsia="Cambria" w:hAnsi="Cambria" w:cs="Cambria"/>
          <w:color w:val="548DD4" w:themeColor="text2" w:themeTint="99"/>
          <w:sz w:val="20"/>
          <w:szCs w:val="20"/>
        </w:rPr>
      </w:pPr>
    </w:p>
    <w:p w:rsidR="00BA7BBB" w:rsidRDefault="00BA7BBB" w:rsidP="00BA7BBB">
      <w:pPr>
        <w:rPr>
          <w:rFonts w:ascii="Cambria" w:eastAsia="Cambria" w:hAnsi="Cambria" w:cs="Cambria"/>
          <w:color w:val="548DD4" w:themeColor="text2" w:themeTint="99"/>
          <w:sz w:val="20"/>
          <w:szCs w:val="20"/>
        </w:rPr>
      </w:pPr>
    </w:p>
    <w:p w:rsidR="00BA7BBB" w:rsidRDefault="00BA7BBB" w:rsidP="00BA7BBB">
      <w:pPr>
        <w:rPr>
          <w:rFonts w:ascii="Cambria" w:eastAsia="Cambria" w:hAnsi="Cambria" w:cs="Cambria"/>
          <w:color w:val="548DD4" w:themeColor="text2" w:themeTint="99"/>
          <w:sz w:val="20"/>
          <w:szCs w:val="20"/>
        </w:rPr>
      </w:pPr>
    </w:p>
    <w:p w:rsidR="00BA7BBB" w:rsidRDefault="00BA7BBB" w:rsidP="00BA7BBB">
      <w:pPr>
        <w:rPr>
          <w:rFonts w:ascii="Cambria" w:eastAsia="Cambria" w:hAnsi="Cambria" w:cs="Cambria"/>
          <w:color w:val="548DD4" w:themeColor="text2" w:themeTint="99"/>
          <w:sz w:val="20"/>
          <w:szCs w:val="20"/>
        </w:rPr>
      </w:pPr>
    </w:p>
    <w:p w:rsidR="002B70E5" w:rsidRPr="00BA7BBB" w:rsidRDefault="00BA7BBB" w:rsidP="00BA7BBB">
      <w:pPr>
        <w:rPr>
          <w:rFonts w:ascii="Cambria" w:eastAsia="Cambria" w:hAnsi="Cambria" w:cs="Cambria"/>
          <w:color w:val="548DD4" w:themeColor="text2" w:themeTint="99"/>
          <w:sz w:val="20"/>
          <w:szCs w:val="20"/>
        </w:rPr>
      </w:pPr>
      <w:r>
        <w:rPr>
          <w:rFonts w:ascii="Cambria" w:eastAsia="Cambria" w:hAnsi="Cambria" w:cs="Cambria"/>
          <w:color w:val="548DD4" w:themeColor="text2" w:themeTint="99"/>
          <w:sz w:val="20"/>
          <w:szCs w:val="20"/>
        </w:rPr>
        <w:tab/>
      </w:r>
      <w:r>
        <w:rPr>
          <w:rFonts w:ascii="Cambria" w:eastAsia="Cambria" w:hAnsi="Cambria" w:cs="Cambria"/>
          <w:color w:val="548DD4" w:themeColor="text2" w:themeTint="99"/>
          <w:sz w:val="20"/>
          <w:szCs w:val="20"/>
        </w:rPr>
        <w:tab/>
      </w:r>
      <w:r>
        <w:rPr>
          <w:rFonts w:ascii="Cambria" w:eastAsia="Cambria" w:hAnsi="Cambria" w:cs="Cambria"/>
          <w:color w:val="548DD4" w:themeColor="text2" w:themeTint="99"/>
          <w:sz w:val="20"/>
          <w:szCs w:val="20"/>
        </w:rPr>
        <w:tab/>
      </w:r>
      <w:r>
        <w:rPr>
          <w:rFonts w:ascii="Cambria" w:eastAsia="Cambria" w:hAnsi="Cambria" w:cs="Cambria"/>
          <w:color w:val="548DD4" w:themeColor="text2" w:themeTint="99"/>
          <w:sz w:val="20"/>
          <w:szCs w:val="20"/>
        </w:rPr>
        <w:tab/>
      </w:r>
      <w:r>
        <w:rPr>
          <w:rFonts w:ascii="Cambria" w:eastAsia="Cambria" w:hAnsi="Cambria" w:cs="Cambria"/>
          <w:color w:val="548DD4" w:themeColor="text2" w:themeTint="99"/>
          <w:sz w:val="20"/>
          <w:szCs w:val="20"/>
        </w:rPr>
        <w:tab/>
      </w:r>
      <w:r>
        <w:rPr>
          <w:rFonts w:ascii="Cambria" w:eastAsia="Cambria" w:hAnsi="Cambria" w:cs="Cambria"/>
          <w:color w:val="548DD4" w:themeColor="text2" w:themeTint="99"/>
          <w:sz w:val="20"/>
          <w:szCs w:val="20"/>
        </w:rPr>
        <w:tab/>
      </w:r>
      <w:r>
        <w:rPr>
          <w:rFonts w:ascii="Cambria" w:eastAsia="Cambria" w:hAnsi="Cambria" w:cs="Cambria"/>
          <w:color w:val="548DD4" w:themeColor="text2" w:themeTint="99"/>
          <w:sz w:val="20"/>
          <w:szCs w:val="20"/>
        </w:rPr>
        <w:tab/>
      </w:r>
      <w:r>
        <w:rPr>
          <w:rFonts w:ascii="Cambria" w:eastAsia="Cambria" w:hAnsi="Cambria" w:cs="Cambria"/>
          <w:color w:val="548DD4" w:themeColor="text2" w:themeTint="99"/>
          <w:sz w:val="20"/>
          <w:szCs w:val="20"/>
        </w:rPr>
        <w:tab/>
      </w:r>
      <w:r>
        <w:rPr>
          <w:rFonts w:ascii="Cambria" w:eastAsia="Cambria" w:hAnsi="Cambria" w:cs="Cambria"/>
          <w:color w:val="548DD4" w:themeColor="text2" w:themeTint="99"/>
          <w:sz w:val="20"/>
          <w:szCs w:val="20"/>
        </w:rPr>
        <w:tab/>
      </w:r>
      <w:r w:rsidRPr="00BA7BBB">
        <w:rPr>
          <w:rFonts w:ascii="Cambria" w:eastAsia="Cambria" w:hAnsi="Cambria" w:cs="Cambria"/>
          <w:sz w:val="20"/>
          <w:szCs w:val="20"/>
        </w:rPr>
        <w:t xml:space="preserve">                                                11.21.19</w:t>
      </w:r>
      <w:r w:rsidR="00BC7D8F" w:rsidRPr="00BA7BBB">
        <w:rPr>
          <w:rFonts w:ascii="Cambria" w:eastAsia="Cambria" w:hAnsi="Cambria" w:cs="Cambria"/>
          <w:sz w:val="20"/>
          <w:szCs w:val="20"/>
        </w:rPr>
        <w:tab/>
      </w:r>
      <w:r w:rsidR="00BC7D8F">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sidR="00BC7D8F">
        <w:rPr>
          <w:rFonts w:ascii="Cambria" w:eastAsia="Cambria" w:hAnsi="Cambria" w:cs="Cambria"/>
          <w:sz w:val="20"/>
          <w:szCs w:val="20"/>
        </w:rPr>
        <w:tab/>
      </w:r>
      <w:r w:rsidR="00BC7D8F">
        <w:rPr>
          <w:rFonts w:ascii="Cambria" w:eastAsia="Cambria" w:hAnsi="Cambria" w:cs="Cambria"/>
          <w:sz w:val="20"/>
          <w:szCs w:val="20"/>
        </w:rPr>
        <w:tab/>
      </w:r>
    </w:p>
    <w:sectPr w:rsidR="002B70E5" w:rsidRPr="00BA7BBB">
      <w:pgSz w:w="12240" w:h="15840"/>
      <w:pgMar w:top="360" w:right="1440" w:bottom="3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43E" w:rsidRDefault="0021443E" w:rsidP="00BA7BBB">
      <w:r>
        <w:separator/>
      </w:r>
    </w:p>
  </w:endnote>
  <w:endnote w:type="continuationSeparator" w:id="0">
    <w:p w:rsidR="0021443E" w:rsidRDefault="0021443E" w:rsidP="00BA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43E" w:rsidRDefault="0021443E" w:rsidP="00BA7BBB">
      <w:r>
        <w:separator/>
      </w:r>
    </w:p>
  </w:footnote>
  <w:footnote w:type="continuationSeparator" w:id="0">
    <w:p w:rsidR="0021443E" w:rsidRDefault="0021443E" w:rsidP="00BA7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A1C4E"/>
    <w:multiLevelType w:val="multilevel"/>
    <w:tmpl w:val="0514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E5"/>
    <w:rsid w:val="000429C1"/>
    <w:rsid w:val="00212B7F"/>
    <w:rsid w:val="0021443E"/>
    <w:rsid w:val="002B70E5"/>
    <w:rsid w:val="008465BB"/>
    <w:rsid w:val="00BA7BBB"/>
    <w:rsid w:val="00BC7D8F"/>
    <w:rsid w:val="00C9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3FB08"/>
  <w15:docId w15:val="{9BE713C7-8E98-4E80-B930-36D7F6B6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8465BB"/>
    <w:pPr>
      <w:spacing w:before="100" w:beforeAutospacing="1" w:after="100" w:afterAutospacing="1"/>
    </w:pPr>
  </w:style>
  <w:style w:type="character" w:styleId="Hyperlink">
    <w:name w:val="Hyperlink"/>
    <w:basedOn w:val="DefaultParagraphFont"/>
    <w:uiPriority w:val="99"/>
    <w:unhideWhenUsed/>
    <w:rsid w:val="00BC7D8F"/>
    <w:rPr>
      <w:color w:val="0000FF" w:themeColor="hyperlink"/>
      <w:u w:val="single"/>
    </w:rPr>
  </w:style>
  <w:style w:type="paragraph" w:styleId="Header">
    <w:name w:val="header"/>
    <w:basedOn w:val="Normal"/>
    <w:link w:val="HeaderChar"/>
    <w:uiPriority w:val="99"/>
    <w:unhideWhenUsed/>
    <w:rsid w:val="00BA7BBB"/>
    <w:pPr>
      <w:tabs>
        <w:tab w:val="center" w:pos="4680"/>
        <w:tab w:val="right" w:pos="9360"/>
      </w:tabs>
    </w:pPr>
  </w:style>
  <w:style w:type="character" w:customStyle="1" w:styleId="HeaderChar">
    <w:name w:val="Header Char"/>
    <w:basedOn w:val="DefaultParagraphFont"/>
    <w:link w:val="Header"/>
    <w:uiPriority w:val="99"/>
    <w:rsid w:val="00BA7BBB"/>
  </w:style>
  <w:style w:type="paragraph" w:styleId="Footer">
    <w:name w:val="footer"/>
    <w:basedOn w:val="Normal"/>
    <w:link w:val="FooterChar"/>
    <w:uiPriority w:val="99"/>
    <w:unhideWhenUsed/>
    <w:rsid w:val="00BA7BBB"/>
    <w:pPr>
      <w:tabs>
        <w:tab w:val="center" w:pos="4680"/>
        <w:tab w:val="right" w:pos="9360"/>
      </w:tabs>
    </w:pPr>
  </w:style>
  <w:style w:type="character" w:customStyle="1" w:styleId="FooterChar">
    <w:name w:val="Footer Char"/>
    <w:basedOn w:val="DefaultParagraphFont"/>
    <w:link w:val="Footer"/>
    <w:uiPriority w:val="99"/>
    <w:rsid w:val="00BA7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6655">
      <w:bodyDiv w:val="1"/>
      <w:marLeft w:val="0"/>
      <w:marRight w:val="0"/>
      <w:marTop w:val="0"/>
      <w:marBottom w:val="0"/>
      <w:divBdr>
        <w:top w:val="none" w:sz="0" w:space="0" w:color="auto"/>
        <w:left w:val="none" w:sz="0" w:space="0" w:color="auto"/>
        <w:bottom w:val="none" w:sz="0" w:space="0" w:color="auto"/>
        <w:right w:val="none" w:sz="0" w:space="0" w:color="auto"/>
      </w:divBdr>
    </w:div>
    <w:div w:id="549999778">
      <w:bodyDiv w:val="1"/>
      <w:marLeft w:val="0"/>
      <w:marRight w:val="0"/>
      <w:marTop w:val="0"/>
      <w:marBottom w:val="0"/>
      <w:divBdr>
        <w:top w:val="none" w:sz="0" w:space="0" w:color="auto"/>
        <w:left w:val="none" w:sz="0" w:space="0" w:color="auto"/>
        <w:bottom w:val="none" w:sz="0" w:space="0" w:color="auto"/>
        <w:right w:val="none" w:sz="0" w:space="0" w:color="auto"/>
      </w:divBdr>
    </w:div>
    <w:div w:id="848370266">
      <w:bodyDiv w:val="1"/>
      <w:marLeft w:val="0"/>
      <w:marRight w:val="0"/>
      <w:marTop w:val="0"/>
      <w:marBottom w:val="0"/>
      <w:divBdr>
        <w:top w:val="none" w:sz="0" w:space="0" w:color="auto"/>
        <w:left w:val="none" w:sz="0" w:space="0" w:color="auto"/>
        <w:bottom w:val="none" w:sz="0" w:space="0" w:color="auto"/>
        <w:right w:val="none" w:sz="0" w:space="0" w:color="auto"/>
      </w:divBdr>
    </w:div>
    <w:div w:id="1536767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callon@templ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dath.weiss@templ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tom@templ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temple.tk20.com" TargetMode="External"/><Relationship Id="rId4" Type="http://schemas.openxmlformats.org/officeDocument/2006/relationships/settings" Target="settings.xml"/><Relationship Id="rId9" Type="http://schemas.openxmlformats.org/officeDocument/2006/relationships/hyperlink" Target="http://education.temple.edu/ofp/student-teach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48B74-7ECB-4C42-9702-9578A263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D Curci</dc:creator>
  <cp:lastModifiedBy>Christa Hunter</cp:lastModifiedBy>
  <cp:revision>3</cp:revision>
  <dcterms:created xsi:type="dcterms:W3CDTF">2019-11-21T17:29:00Z</dcterms:created>
  <dcterms:modified xsi:type="dcterms:W3CDTF">2020-01-08T18:53:00Z</dcterms:modified>
</cp:coreProperties>
</file>